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240D" w14:textId="44C9022F" w:rsidR="0020069C" w:rsidRPr="00A41984" w:rsidRDefault="00E47883" w:rsidP="00C719A8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left"/>
        <w:outlineLvl w:val="0"/>
        <w:rPr>
          <w:rFonts w:ascii="Times New Roman" w:hAnsi="Times New Roman"/>
          <w:b/>
          <w:sz w:val="22"/>
          <w:szCs w:val="22"/>
        </w:rPr>
      </w:pPr>
      <w:r w:rsidRPr="00A41984">
        <w:rPr>
          <w:rFonts w:ascii="Times New Roman" w:hAnsi="Times New Roman"/>
          <w:b/>
          <w:sz w:val="22"/>
          <w:szCs w:val="22"/>
        </w:rPr>
        <w:t>BAM.271.</w:t>
      </w:r>
      <w:r w:rsidR="00FE56B0" w:rsidRPr="00A41984">
        <w:rPr>
          <w:rFonts w:ascii="Times New Roman" w:hAnsi="Times New Roman"/>
          <w:b/>
          <w:sz w:val="22"/>
          <w:szCs w:val="22"/>
        </w:rPr>
        <w:t>5</w:t>
      </w:r>
      <w:r w:rsidRPr="00A41984">
        <w:rPr>
          <w:rFonts w:ascii="Times New Roman" w:hAnsi="Times New Roman"/>
          <w:b/>
          <w:sz w:val="22"/>
          <w:szCs w:val="22"/>
        </w:rPr>
        <w:t>.2022</w:t>
      </w:r>
    </w:p>
    <w:p w14:paraId="2D28EB5A" w14:textId="77777777" w:rsidR="00E47883" w:rsidRPr="00A41984" w:rsidRDefault="00E47883" w:rsidP="00C719A8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left"/>
        <w:outlineLvl w:val="0"/>
        <w:rPr>
          <w:rFonts w:ascii="Times New Roman" w:hAnsi="Times New Roman"/>
          <w:b/>
          <w:sz w:val="22"/>
          <w:szCs w:val="22"/>
        </w:rPr>
      </w:pPr>
    </w:p>
    <w:p w14:paraId="15D9B35D" w14:textId="77777777" w:rsidR="0020069C" w:rsidRPr="00A41984" w:rsidRDefault="00437536" w:rsidP="005F30E0">
      <w:pPr>
        <w:pStyle w:val="Tytu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outlineLvl w:val="0"/>
        <w:rPr>
          <w:rFonts w:ascii="Times New Roman" w:hAnsi="Times New Roman"/>
          <w:b/>
          <w:sz w:val="22"/>
          <w:szCs w:val="22"/>
        </w:rPr>
      </w:pPr>
      <w:r w:rsidRPr="00A41984">
        <w:rPr>
          <w:rFonts w:ascii="Times New Roman" w:hAnsi="Times New Roman"/>
          <w:b/>
          <w:sz w:val="22"/>
          <w:szCs w:val="22"/>
        </w:rPr>
        <w:t>U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M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O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>W</w:t>
      </w:r>
      <w:r w:rsidR="0020069C" w:rsidRPr="00A41984">
        <w:rPr>
          <w:rFonts w:ascii="Times New Roman" w:hAnsi="Times New Roman"/>
          <w:b/>
          <w:sz w:val="22"/>
          <w:szCs w:val="22"/>
        </w:rPr>
        <w:t xml:space="preserve"> </w:t>
      </w:r>
      <w:r w:rsidRPr="00A41984">
        <w:rPr>
          <w:rFonts w:ascii="Times New Roman" w:hAnsi="Times New Roman"/>
          <w:b/>
          <w:sz w:val="22"/>
          <w:szCs w:val="22"/>
        </w:rPr>
        <w:t xml:space="preserve">A </w:t>
      </w:r>
    </w:p>
    <w:p w14:paraId="5BC2BE31" w14:textId="5BE8338E" w:rsidR="00437536" w:rsidRPr="00A41984" w:rsidRDefault="00437536" w:rsidP="005F30E0">
      <w:pPr>
        <w:spacing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 xml:space="preserve">O WYKONANIE </w:t>
      </w:r>
      <w:r w:rsidR="00637D9C" w:rsidRPr="00A41984">
        <w:rPr>
          <w:b/>
          <w:sz w:val="22"/>
          <w:szCs w:val="22"/>
        </w:rPr>
        <w:t xml:space="preserve">ZAŁOŻEŃ DO </w:t>
      </w:r>
      <w:r w:rsidRPr="00A41984">
        <w:rPr>
          <w:b/>
          <w:sz w:val="22"/>
          <w:szCs w:val="22"/>
        </w:rPr>
        <w:t>PROGRAMU FUNKCJONALNO - UŻYTKOWEGO</w:t>
      </w:r>
    </w:p>
    <w:p w14:paraId="59073B9C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586B966" w14:textId="77777777" w:rsidR="0020069C" w:rsidRPr="00A41984" w:rsidRDefault="0020069C" w:rsidP="005F30E0">
      <w:pPr>
        <w:spacing w:line="360" w:lineRule="auto"/>
        <w:jc w:val="center"/>
        <w:rPr>
          <w:sz w:val="22"/>
          <w:szCs w:val="22"/>
        </w:rPr>
      </w:pPr>
      <w:r w:rsidRPr="00A41984">
        <w:rPr>
          <w:sz w:val="22"/>
          <w:szCs w:val="22"/>
        </w:rPr>
        <w:t>z</w:t>
      </w:r>
      <w:r w:rsidR="00437536" w:rsidRPr="00A41984">
        <w:rPr>
          <w:sz w:val="22"/>
          <w:szCs w:val="22"/>
        </w:rPr>
        <w:t xml:space="preserve">awarta </w:t>
      </w:r>
      <w:r w:rsidR="00E47883" w:rsidRPr="00A41984">
        <w:rPr>
          <w:sz w:val="22"/>
          <w:szCs w:val="22"/>
        </w:rPr>
        <w:t xml:space="preserve">w Rzeszowie </w:t>
      </w:r>
      <w:r w:rsidR="00437536" w:rsidRPr="00A41984">
        <w:rPr>
          <w:sz w:val="22"/>
          <w:szCs w:val="22"/>
        </w:rPr>
        <w:t xml:space="preserve">w dniu </w:t>
      </w:r>
      <w:r w:rsidRPr="00A41984">
        <w:rPr>
          <w:sz w:val="22"/>
          <w:szCs w:val="22"/>
        </w:rPr>
        <w:t>……………………………</w:t>
      </w:r>
    </w:p>
    <w:p w14:paraId="1C833CD9" w14:textId="77777777" w:rsidR="0020069C" w:rsidRPr="00A41984" w:rsidRDefault="0020069C" w:rsidP="005F30E0">
      <w:pPr>
        <w:spacing w:line="360" w:lineRule="auto"/>
        <w:jc w:val="both"/>
        <w:rPr>
          <w:sz w:val="22"/>
          <w:szCs w:val="22"/>
        </w:rPr>
      </w:pPr>
    </w:p>
    <w:p w14:paraId="71C20C8C" w14:textId="77777777" w:rsidR="00437536" w:rsidRPr="00A41984" w:rsidRDefault="00437536" w:rsidP="005F30E0">
      <w:pPr>
        <w:spacing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>pomiędzy:</w:t>
      </w:r>
    </w:p>
    <w:p w14:paraId="3C684E25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88AC1E1" w14:textId="77777777" w:rsidR="00E47883" w:rsidRPr="00A41984" w:rsidRDefault="00E47883" w:rsidP="005B6332">
      <w:pPr>
        <w:pStyle w:val="Default"/>
        <w:spacing w:line="360" w:lineRule="auto"/>
        <w:rPr>
          <w:sz w:val="22"/>
          <w:szCs w:val="22"/>
        </w:rPr>
      </w:pPr>
    </w:p>
    <w:p w14:paraId="4E3C7F72" w14:textId="4ED2C903" w:rsidR="0020069C" w:rsidRPr="00A41984" w:rsidRDefault="00E47883" w:rsidP="00FE56B0">
      <w:pPr>
        <w:widowControl/>
        <w:spacing w:line="360" w:lineRule="auto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t>Gminą Miasto Rzeszów, ul. Rynek 1, 35-064 Rzeszów NIP: 813-00-08-613 zwaną dalej „</w:t>
      </w:r>
      <w:r w:rsidRPr="00A41984">
        <w:rPr>
          <w:b/>
          <w:bCs/>
          <w:sz w:val="22"/>
          <w:szCs w:val="22"/>
        </w:rPr>
        <w:t>Zamawiającym</w:t>
      </w:r>
      <w:r w:rsidRPr="00A41984">
        <w:rPr>
          <w:sz w:val="22"/>
          <w:szCs w:val="22"/>
        </w:rPr>
        <w:t>”, reprezentowaną przez…………</w:t>
      </w:r>
      <w:r w:rsidR="00FE56B0" w:rsidRPr="00A41984">
        <w:rPr>
          <w:sz w:val="22"/>
          <w:szCs w:val="22"/>
        </w:rPr>
        <w:t>..…………………………………………..</w:t>
      </w:r>
      <w:r w:rsidRPr="00A41984">
        <w:rPr>
          <w:sz w:val="22"/>
          <w:szCs w:val="22"/>
        </w:rPr>
        <w:t>……….</w:t>
      </w:r>
      <w:r w:rsidR="003F11C0" w:rsidRPr="00A41984">
        <w:rPr>
          <w:sz w:val="22"/>
          <w:szCs w:val="22"/>
        </w:rPr>
        <w:t>,</w:t>
      </w:r>
    </w:p>
    <w:p w14:paraId="07765E98" w14:textId="77777777" w:rsidR="001B65EA" w:rsidRPr="00A41984" w:rsidRDefault="001B65EA" w:rsidP="00FE56B0">
      <w:pPr>
        <w:widowControl/>
        <w:spacing w:line="360" w:lineRule="auto"/>
        <w:contextualSpacing/>
        <w:jc w:val="both"/>
        <w:rPr>
          <w:rFonts w:eastAsia="Times New Roman"/>
          <w:sz w:val="22"/>
          <w:szCs w:val="22"/>
        </w:rPr>
      </w:pPr>
    </w:p>
    <w:p w14:paraId="01F226CA" w14:textId="77777777" w:rsidR="00437536" w:rsidRPr="00A41984" w:rsidRDefault="00437536" w:rsidP="005F30E0">
      <w:pPr>
        <w:pStyle w:val="Tekstpodstawowywcity"/>
        <w:spacing w:after="0"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a</w:t>
      </w:r>
    </w:p>
    <w:p w14:paraId="41C6B5DA" w14:textId="77777777" w:rsidR="0020069C" w:rsidRPr="00A41984" w:rsidRDefault="0020069C" w:rsidP="005F30E0">
      <w:pPr>
        <w:pStyle w:val="Tekstpodstawowywcity"/>
        <w:spacing w:after="0" w:line="360" w:lineRule="auto"/>
        <w:jc w:val="both"/>
        <w:rPr>
          <w:bCs/>
          <w:sz w:val="22"/>
          <w:szCs w:val="22"/>
        </w:rPr>
      </w:pPr>
    </w:p>
    <w:p w14:paraId="7F3B34F3" w14:textId="77777777" w:rsidR="00D9140A" w:rsidRPr="00A41984" w:rsidRDefault="00945D4E" w:rsidP="00E47883">
      <w:pPr>
        <w:pStyle w:val="Tekstpodstawowywcity"/>
        <w:spacing w:after="0" w:line="360" w:lineRule="auto"/>
        <w:jc w:val="both"/>
        <w:rPr>
          <w:b/>
          <w:bCs/>
          <w:sz w:val="22"/>
          <w:szCs w:val="22"/>
        </w:rPr>
      </w:pP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 xml:space="preserve"> z siedzibą w </w:t>
      </w: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 xml:space="preserve"> przy ul.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, spółką zarejestrowaną w rejestrze przedsiębiorców Krajowego Rejestru Sądowego prowadzonego przez Sąd Rejonowy dla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Wydział Gospodarczy KRS, pod numerem </w:t>
      </w:r>
      <w:r w:rsidRPr="00A41984">
        <w:rPr>
          <w:sz w:val="22"/>
          <w:szCs w:val="22"/>
        </w:rPr>
        <w:t xml:space="preserve">(…) </w:t>
      </w:r>
      <w:r w:rsidR="00437536" w:rsidRPr="00A41984">
        <w:rPr>
          <w:sz w:val="22"/>
          <w:szCs w:val="22"/>
        </w:rPr>
        <w:t xml:space="preserve">legitymującą się nr NIP </w:t>
      </w:r>
      <w:r w:rsidRPr="00A41984">
        <w:rPr>
          <w:sz w:val="22"/>
          <w:szCs w:val="22"/>
        </w:rPr>
        <w:t>(…)</w:t>
      </w:r>
      <w:r w:rsidR="00D9140A" w:rsidRPr="00A41984">
        <w:rPr>
          <w:sz w:val="22"/>
          <w:szCs w:val="22"/>
        </w:rPr>
        <w:t>,</w:t>
      </w:r>
      <w:r w:rsidR="00437536" w:rsidRPr="00A41984">
        <w:rPr>
          <w:sz w:val="22"/>
          <w:szCs w:val="22"/>
        </w:rPr>
        <w:t xml:space="preserve"> </w:t>
      </w:r>
      <w:r w:rsidRPr="00A41984">
        <w:rPr>
          <w:bCs/>
          <w:sz w:val="22"/>
          <w:szCs w:val="22"/>
        </w:rPr>
        <w:t>zwaną/zwanym</w:t>
      </w:r>
      <w:r w:rsidR="006C1702" w:rsidRPr="00A41984">
        <w:rPr>
          <w:bCs/>
          <w:sz w:val="22"/>
          <w:szCs w:val="22"/>
        </w:rPr>
        <w:t xml:space="preserve"> dalej „</w:t>
      </w:r>
      <w:r w:rsidR="00E47883" w:rsidRPr="00A41984">
        <w:rPr>
          <w:b/>
          <w:bCs/>
          <w:sz w:val="22"/>
          <w:szCs w:val="22"/>
        </w:rPr>
        <w:t>Wykonawcą</w:t>
      </w:r>
      <w:r w:rsidR="00437536" w:rsidRPr="00A41984">
        <w:rPr>
          <w:bCs/>
          <w:sz w:val="22"/>
          <w:szCs w:val="22"/>
        </w:rPr>
        <w:t>”</w:t>
      </w:r>
      <w:r w:rsidR="00D9140A" w:rsidRPr="00A41984">
        <w:rPr>
          <w:bCs/>
          <w:sz w:val="22"/>
          <w:szCs w:val="22"/>
        </w:rPr>
        <w:t>,</w:t>
      </w:r>
    </w:p>
    <w:p w14:paraId="1D6B4D6F" w14:textId="77777777" w:rsidR="00E47883" w:rsidRPr="00A41984" w:rsidRDefault="00E47883" w:rsidP="005B6332">
      <w:pPr>
        <w:pStyle w:val="Tekstpodstawowywcity"/>
        <w:spacing w:after="0" w:line="360" w:lineRule="auto"/>
        <w:jc w:val="both"/>
        <w:rPr>
          <w:b/>
          <w:sz w:val="22"/>
          <w:szCs w:val="22"/>
        </w:rPr>
      </w:pPr>
    </w:p>
    <w:p w14:paraId="3886583E" w14:textId="77777777" w:rsidR="00E47883" w:rsidRPr="00A41984" w:rsidRDefault="00D9140A" w:rsidP="00E47883">
      <w:pPr>
        <w:pStyle w:val="Default"/>
        <w:spacing w:line="360" w:lineRule="auto"/>
        <w:rPr>
          <w:sz w:val="22"/>
          <w:szCs w:val="22"/>
        </w:rPr>
      </w:pPr>
      <w:r w:rsidRPr="00A41984">
        <w:rPr>
          <w:sz w:val="22"/>
          <w:szCs w:val="22"/>
        </w:rPr>
        <w:t>zwanymi</w:t>
      </w:r>
      <w:r w:rsidR="00437536" w:rsidRPr="00A41984">
        <w:rPr>
          <w:sz w:val="22"/>
          <w:szCs w:val="22"/>
        </w:rPr>
        <w:t xml:space="preserve"> w dalsze</w:t>
      </w:r>
      <w:r w:rsidR="006C1702" w:rsidRPr="00A41984">
        <w:rPr>
          <w:sz w:val="22"/>
          <w:szCs w:val="22"/>
        </w:rPr>
        <w:t>j części Umowy łącznie „</w:t>
      </w:r>
      <w:r w:rsidR="006C1702" w:rsidRPr="00A41984">
        <w:rPr>
          <w:b/>
          <w:sz w:val="22"/>
          <w:szCs w:val="22"/>
        </w:rPr>
        <w:t>S</w:t>
      </w:r>
      <w:r w:rsidR="00E47883" w:rsidRPr="00A41984">
        <w:rPr>
          <w:b/>
          <w:sz w:val="22"/>
          <w:szCs w:val="22"/>
        </w:rPr>
        <w:t>tronami</w:t>
      </w:r>
      <w:r w:rsidR="00437536" w:rsidRPr="00A41984">
        <w:rPr>
          <w:sz w:val="22"/>
          <w:szCs w:val="22"/>
        </w:rPr>
        <w:t>”</w:t>
      </w:r>
      <w:r w:rsidR="00E47883" w:rsidRPr="00A41984">
        <w:rPr>
          <w:sz w:val="22"/>
          <w:szCs w:val="22"/>
        </w:rPr>
        <w:t xml:space="preserve">, </w:t>
      </w:r>
    </w:p>
    <w:p w14:paraId="14F40FDA" w14:textId="77777777" w:rsidR="00E47883" w:rsidRPr="00A41984" w:rsidRDefault="00E47883" w:rsidP="00E47883">
      <w:pPr>
        <w:pStyle w:val="Default"/>
        <w:spacing w:line="360" w:lineRule="auto"/>
        <w:rPr>
          <w:sz w:val="22"/>
          <w:szCs w:val="22"/>
        </w:rPr>
      </w:pPr>
    </w:p>
    <w:p w14:paraId="0F7221B5" w14:textId="77777777" w:rsidR="00C07804" w:rsidRPr="00A41984" w:rsidRDefault="00C07804" w:rsidP="00C07804">
      <w:pPr>
        <w:spacing w:line="360" w:lineRule="auto"/>
        <w:jc w:val="center"/>
        <w:rPr>
          <w:rFonts w:eastAsiaTheme="minorHAnsi"/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Preambuła</w:t>
      </w:r>
    </w:p>
    <w:p w14:paraId="7210E30D" w14:textId="51A83117" w:rsidR="00437536" w:rsidRPr="00A41984" w:rsidRDefault="00C07804" w:rsidP="00C07804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Niniejsze zamówienie udziela się na podstawie zarządzenia nr 86/2020  Prezydenta Miasta Rzeszowa  </w:t>
      </w:r>
      <w:r w:rsidR="001B65EA" w:rsidRPr="00A41984">
        <w:rPr>
          <w:sz w:val="22"/>
          <w:szCs w:val="22"/>
        </w:rPr>
        <w:br/>
      </w:r>
      <w:r w:rsidRPr="00A41984">
        <w:rPr>
          <w:sz w:val="22"/>
          <w:szCs w:val="22"/>
        </w:rPr>
        <w:t xml:space="preserve">z dnia 30 grudnia 2020 r. w sprawie wprowadzenia Regulaminu udzielania zamówień publicznych </w:t>
      </w:r>
      <w:r w:rsidR="001B65EA" w:rsidRPr="00A41984">
        <w:rPr>
          <w:sz w:val="22"/>
          <w:szCs w:val="22"/>
        </w:rPr>
        <w:br/>
      </w:r>
      <w:r w:rsidRPr="00A41984">
        <w:rPr>
          <w:sz w:val="22"/>
          <w:szCs w:val="22"/>
        </w:rPr>
        <w:t xml:space="preserve">w Urzędzie Miasta Rzeszowa, których wartość nie przekracza kwoty 130 000 zł netto, gdzie </w:t>
      </w:r>
      <w:r w:rsidR="00E47883" w:rsidRPr="00A41984">
        <w:rPr>
          <w:sz w:val="22"/>
          <w:szCs w:val="22"/>
        </w:rPr>
        <w:t>w rezultacie dokonania przez Zamawiającego wyboru Wykonawcy w drodze udzielania zamówienia, którego wartość nie przekracza kwoty 130 000 zł netto, zawarto umowę o następującej treści:</w:t>
      </w:r>
    </w:p>
    <w:p w14:paraId="0CE36728" w14:textId="77777777" w:rsidR="00437536" w:rsidRPr="00A41984" w:rsidRDefault="00437536" w:rsidP="005F30E0">
      <w:pPr>
        <w:spacing w:line="360" w:lineRule="auto"/>
        <w:jc w:val="both"/>
        <w:rPr>
          <w:sz w:val="22"/>
          <w:szCs w:val="22"/>
        </w:rPr>
      </w:pPr>
    </w:p>
    <w:p w14:paraId="0AF91FB5" w14:textId="77777777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</w:t>
      </w:r>
    </w:p>
    <w:p w14:paraId="124222BF" w14:textId="77777777" w:rsidR="00781895" w:rsidRPr="00A41984" w:rsidRDefault="00781895" w:rsidP="0021402A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Przedmiot umowy</w:t>
      </w:r>
    </w:p>
    <w:p w14:paraId="0E3BB183" w14:textId="77777777" w:rsidR="0021402A" w:rsidRPr="00A41984" w:rsidRDefault="0021402A" w:rsidP="00F87C70">
      <w:pPr>
        <w:spacing w:line="360" w:lineRule="auto"/>
        <w:jc w:val="center"/>
        <w:rPr>
          <w:b/>
          <w:bCs/>
          <w:sz w:val="22"/>
          <w:szCs w:val="22"/>
        </w:rPr>
      </w:pPr>
    </w:p>
    <w:p w14:paraId="0F65FCDB" w14:textId="039BADA8" w:rsidR="00A275EB" w:rsidRPr="00A41984" w:rsidRDefault="00945D4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>1.</w:t>
      </w:r>
      <w:r w:rsidRPr="00A41984">
        <w:rPr>
          <w:sz w:val="22"/>
          <w:szCs w:val="22"/>
          <w:lang w:eastAsia="en-US"/>
        </w:rPr>
        <w:t xml:space="preserve"> Przedmiotem umowy </w:t>
      </w:r>
      <w:r w:rsidRPr="00A41984">
        <w:rPr>
          <w:sz w:val="22"/>
          <w:szCs w:val="22"/>
        </w:rPr>
        <w:t>jest wykonanie</w:t>
      </w:r>
      <w:r w:rsidR="003F11C0" w:rsidRPr="00A41984">
        <w:rPr>
          <w:sz w:val="22"/>
          <w:szCs w:val="22"/>
        </w:rPr>
        <w:t xml:space="preserve"> </w:t>
      </w:r>
      <w:r w:rsidR="0050400E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Programu Funkcjonalno-Użytkowego</w:t>
      </w:r>
      <w:r w:rsidR="00F87C70" w:rsidRPr="00A41984">
        <w:rPr>
          <w:sz w:val="22"/>
          <w:szCs w:val="22"/>
        </w:rPr>
        <w:t>, dalej „Założenia do PFU”</w:t>
      </w:r>
      <w:r w:rsidR="003F11C0" w:rsidRPr="00A41984">
        <w:rPr>
          <w:sz w:val="22"/>
          <w:szCs w:val="22"/>
        </w:rPr>
        <w:t xml:space="preserve"> dla </w:t>
      </w:r>
      <w:r w:rsidR="00F87C70" w:rsidRPr="00A41984">
        <w:rPr>
          <w:sz w:val="22"/>
          <w:szCs w:val="22"/>
        </w:rPr>
        <w:t xml:space="preserve">rozpisania </w:t>
      </w:r>
      <w:r w:rsidR="00FE56B0" w:rsidRPr="00A41984">
        <w:rPr>
          <w:sz w:val="22"/>
          <w:szCs w:val="22"/>
        </w:rPr>
        <w:t>konkursu realizacyjnego</w:t>
      </w:r>
      <w:r w:rsidR="00F87C70" w:rsidRPr="00A41984">
        <w:rPr>
          <w:sz w:val="22"/>
          <w:szCs w:val="22"/>
        </w:rPr>
        <w:t xml:space="preserve"> </w:t>
      </w:r>
      <w:r w:rsidR="001B65EA" w:rsidRPr="00A41984">
        <w:rPr>
          <w:sz w:val="22"/>
          <w:szCs w:val="22"/>
        </w:rPr>
        <w:t xml:space="preserve">na </w:t>
      </w:r>
      <w:r w:rsidR="00E47883" w:rsidRPr="00A41984">
        <w:rPr>
          <w:sz w:val="22"/>
          <w:szCs w:val="22"/>
        </w:rPr>
        <w:t>obiekt wystawienniczo-</w:t>
      </w:r>
      <w:r w:rsidR="00A41984" w:rsidRPr="00A41984">
        <w:rPr>
          <w:sz w:val="22"/>
          <w:szCs w:val="22"/>
        </w:rPr>
        <w:t xml:space="preserve">konferencyjny </w:t>
      </w:r>
      <w:r w:rsidR="00E47883" w:rsidRPr="00A41984">
        <w:rPr>
          <w:sz w:val="22"/>
          <w:szCs w:val="22"/>
        </w:rPr>
        <w:t>Auli Miejskiej przy ul. Słowackiego w Rzeszowie</w:t>
      </w:r>
      <w:r w:rsidR="0050400E" w:rsidRPr="00A41984">
        <w:rPr>
          <w:sz w:val="22"/>
          <w:szCs w:val="22"/>
        </w:rPr>
        <w:t xml:space="preserve">, gdzie Wykonawca ma obowiązek: </w:t>
      </w:r>
    </w:p>
    <w:p w14:paraId="27A8685B" w14:textId="56A213BB" w:rsidR="0050400E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- określenia katalogu wszystkich koniecznych pomieszczeń dla funkcjonowania obiektu  </w:t>
      </w:r>
    </w:p>
    <w:p w14:paraId="02B82A3A" w14:textId="77777777" w:rsidR="0050400E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-zwymiarowania- weryfikacji w stosunku do możliwości działki</w:t>
      </w:r>
    </w:p>
    <w:p w14:paraId="22DBD34A" w14:textId="77777777" w:rsidR="00A275EB" w:rsidRPr="00A41984" w:rsidRDefault="0050400E" w:rsidP="001B65EA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- zarekomendowania powiązań funkcjonalno- przestrzennych i ewentualnych korekt programowych</w:t>
      </w:r>
      <w:r w:rsidR="00A275EB" w:rsidRPr="00A41984">
        <w:rPr>
          <w:sz w:val="22"/>
          <w:szCs w:val="22"/>
        </w:rPr>
        <w:t>,</w:t>
      </w:r>
    </w:p>
    <w:p w14:paraId="4E8697EA" w14:textId="204177B0" w:rsidR="005B6332" w:rsidRPr="00A41984" w:rsidRDefault="00A275EB" w:rsidP="0043647D">
      <w:pPr>
        <w:spacing w:line="360" w:lineRule="auto"/>
        <w:rPr>
          <w:sz w:val="22"/>
          <w:szCs w:val="22"/>
        </w:rPr>
      </w:pPr>
      <w:r w:rsidRPr="00A41984">
        <w:rPr>
          <w:sz w:val="22"/>
          <w:szCs w:val="22"/>
        </w:rPr>
        <w:lastRenderedPageBreak/>
        <w:t>zgodnie z treścią zapytania ofertowego wraz z opisem przedmiotu zamówienia</w:t>
      </w:r>
      <w:r w:rsidR="00E47883" w:rsidRPr="00A41984">
        <w:rPr>
          <w:sz w:val="22"/>
          <w:szCs w:val="22"/>
        </w:rPr>
        <w:t>.</w:t>
      </w:r>
    </w:p>
    <w:p w14:paraId="0A99712F" w14:textId="77777777" w:rsidR="0043647D" w:rsidRPr="00A41984" w:rsidRDefault="0043647D" w:rsidP="0043647D">
      <w:pPr>
        <w:spacing w:line="360" w:lineRule="auto"/>
        <w:rPr>
          <w:b/>
          <w:bCs/>
          <w:sz w:val="22"/>
          <w:szCs w:val="22"/>
        </w:rPr>
      </w:pPr>
    </w:p>
    <w:p w14:paraId="01877DCE" w14:textId="674000A4" w:rsidR="005F30E0" w:rsidRPr="00A41984" w:rsidRDefault="006C1702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b/>
          <w:bCs/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ab/>
        <w:t>2</w:t>
      </w:r>
      <w:r w:rsidRPr="00A41984">
        <w:rPr>
          <w:sz w:val="22"/>
          <w:szCs w:val="22"/>
          <w:lang w:eastAsia="en-US"/>
        </w:rPr>
        <w:t xml:space="preserve">. Zamawiający zleca a Wykonawca przyjmuje do wykonania </w:t>
      </w:r>
      <w:r w:rsidR="0050400E" w:rsidRPr="00A41984">
        <w:rPr>
          <w:sz w:val="22"/>
          <w:szCs w:val="22"/>
          <w:lang w:eastAsia="en-US"/>
        </w:rPr>
        <w:t xml:space="preserve">Założeń do </w:t>
      </w:r>
      <w:r w:rsidRPr="00A41984">
        <w:rPr>
          <w:sz w:val="22"/>
          <w:szCs w:val="22"/>
          <w:lang w:eastAsia="en-US"/>
        </w:rPr>
        <w:t xml:space="preserve">Program </w:t>
      </w:r>
      <w:proofErr w:type="spellStart"/>
      <w:r w:rsidRPr="00A41984">
        <w:rPr>
          <w:sz w:val="22"/>
          <w:szCs w:val="22"/>
          <w:lang w:eastAsia="en-US"/>
        </w:rPr>
        <w:t>Funkcjonalno</w:t>
      </w:r>
      <w:proofErr w:type="spellEnd"/>
      <w:r w:rsidRPr="00A41984">
        <w:rPr>
          <w:sz w:val="22"/>
          <w:szCs w:val="22"/>
          <w:lang w:eastAsia="en-US"/>
        </w:rPr>
        <w:t xml:space="preserve"> – Użytkowy, który zostanie wykonany zgodnie z niniejsza Umową, zasadami wiedzy technicznej </w:t>
      </w:r>
      <w:r w:rsidR="00FE56B0" w:rsidRPr="00A41984">
        <w:rPr>
          <w:sz w:val="22"/>
          <w:szCs w:val="22"/>
          <w:lang w:eastAsia="en-US"/>
        </w:rPr>
        <w:br/>
      </w:r>
      <w:r w:rsidRPr="00A41984">
        <w:rPr>
          <w:sz w:val="22"/>
          <w:szCs w:val="22"/>
          <w:lang w:eastAsia="en-US"/>
        </w:rPr>
        <w:t xml:space="preserve">i obowiązującymi przepisami prawa. </w:t>
      </w:r>
    </w:p>
    <w:p w14:paraId="70796FC4" w14:textId="3B97CE2C" w:rsidR="00E07C8A" w:rsidRPr="00A41984" w:rsidRDefault="00E07C8A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</w:r>
      <w:r w:rsidR="0050400E" w:rsidRPr="00A41984">
        <w:rPr>
          <w:b/>
          <w:sz w:val="22"/>
          <w:szCs w:val="22"/>
          <w:lang w:eastAsia="en-US"/>
        </w:rPr>
        <w:t>3</w:t>
      </w:r>
      <w:r w:rsidRPr="00A41984">
        <w:rPr>
          <w:b/>
          <w:sz w:val="22"/>
          <w:szCs w:val="22"/>
          <w:lang w:eastAsia="en-US"/>
        </w:rPr>
        <w:t xml:space="preserve">. </w:t>
      </w:r>
      <w:r w:rsidRPr="00A41984">
        <w:rPr>
          <w:sz w:val="22"/>
          <w:szCs w:val="22"/>
          <w:lang w:eastAsia="en-US"/>
        </w:rPr>
        <w:t xml:space="preserve">Wykonawca przekaże Zamawiającemu </w:t>
      </w:r>
      <w:r w:rsidR="0050400E" w:rsidRPr="00A41984">
        <w:rPr>
          <w:sz w:val="22"/>
          <w:szCs w:val="22"/>
          <w:lang w:eastAsia="en-US"/>
        </w:rPr>
        <w:t xml:space="preserve">Założenia do </w:t>
      </w:r>
      <w:r w:rsidRPr="00A41984">
        <w:rPr>
          <w:sz w:val="22"/>
          <w:szCs w:val="22"/>
          <w:lang w:eastAsia="en-US"/>
        </w:rPr>
        <w:t>PFU w wersji papierowej</w:t>
      </w:r>
      <w:r w:rsidR="00621CCB" w:rsidRPr="00A41984">
        <w:rPr>
          <w:sz w:val="22"/>
          <w:szCs w:val="22"/>
          <w:lang w:eastAsia="en-US"/>
        </w:rPr>
        <w:t xml:space="preserve"> w dwóch egzemplarzach</w:t>
      </w:r>
      <w:r w:rsidRPr="00A41984">
        <w:rPr>
          <w:sz w:val="22"/>
          <w:szCs w:val="22"/>
          <w:lang w:eastAsia="en-US"/>
        </w:rPr>
        <w:t xml:space="preserve">, w wersji elektronicznej na nośniku CD (3 sztuki) w formacie PDF, JPG oraz wersji edytowalnej </w:t>
      </w:r>
      <w:proofErr w:type="spellStart"/>
      <w:r w:rsidRPr="00A41984">
        <w:rPr>
          <w:sz w:val="22"/>
          <w:szCs w:val="22"/>
          <w:lang w:eastAsia="en-US"/>
        </w:rPr>
        <w:t>doc</w:t>
      </w:r>
      <w:proofErr w:type="spellEnd"/>
      <w:r w:rsidRPr="00A41984">
        <w:rPr>
          <w:sz w:val="22"/>
          <w:szCs w:val="22"/>
          <w:lang w:eastAsia="en-US"/>
        </w:rPr>
        <w:t xml:space="preserve">, lub np. </w:t>
      </w:r>
      <w:proofErr w:type="spellStart"/>
      <w:r w:rsidRPr="00A41984">
        <w:rPr>
          <w:sz w:val="22"/>
          <w:szCs w:val="22"/>
          <w:lang w:eastAsia="en-US"/>
        </w:rPr>
        <w:t>odt</w:t>
      </w:r>
      <w:proofErr w:type="spellEnd"/>
      <w:r w:rsidRPr="00A41984">
        <w:rPr>
          <w:sz w:val="22"/>
          <w:szCs w:val="22"/>
          <w:lang w:eastAsia="en-US"/>
        </w:rPr>
        <w:t xml:space="preserve">, </w:t>
      </w:r>
      <w:proofErr w:type="spellStart"/>
      <w:r w:rsidRPr="00A41984">
        <w:rPr>
          <w:sz w:val="22"/>
          <w:szCs w:val="22"/>
          <w:lang w:eastAsia="en-US"/>
        </w:rPr>
        <w:t>dwg</w:t>
      </w:r>
      <w:proofErr w:type="spellEnd"/>
      <w:r w:rsidRPr="00A41984">
        <w:rPr>
          <w:sz w:val="22"/>
          <w:szCs w:val="22"/>
          <w:lang w:eastAsia="en-US"/>
        </w:rPr>
        <w:t xml:space="preserve">, </w:t>
      </w:r>
      <w:proofErr w:type="spellStart"/>
      <w:r w:rsidRPr="00A41984">
        <w:rPr>
          <w:sz w:val="22"/>
          <w:szCs w:val="22"/>
          <w:lang w:eastAsia="en-US"/>
        </w:rPr>
        <w:t>dxf</w:t>
      </w:r>
      <w:proofErr w:type="spellEnd"/>
      <w:r w:rsidR="00FE56B0" w:rsidRPr="00A41984">
        <w:rPr>
          <w:sz w:val="22"/>
          <w:szCs w:val="22"/>
          <w:lang w:eastAsia="en-US"/>
        </w:rPr>
        <w:t>.</w:t>
      </w:r>
    </w:p>
    <w:p w14:paraId="49CD4D5E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b/>
          <w:sz w:val="22"/>
          <w:szCs w:val="22"/>
        </w:rPr>
      </w:pPr>
    </w:p>
    <w:p w14:paraId="387CDC85" w14:textId="641DF1C1" w:rsidR="0010764B" w:rsidRPr="00A41984" w:rsidRDefault="0050400E" w:rsidP="00337FC4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4</w:t>
      </w:r>
      <w:r w:rsidR="0010764B" w:rsidRPr="00A41984">
        <w:rPr>
          <w:sz w:val="22"/>
          <w:szCs w:val="22"/>
          <w:lang w:eastAsia="en-US"/>
        </w:rPr>
        <w:t>. Wykonawca oświadcza, iż zapoznał się z wszystkimi dokumentami, warunkami terenowymi i nie wnosi do nich zastrzeżeń.</w:t>
      </w:r>
    </w:p>
    <w:p w14:paraId="6BD05473" w14:textId="77777777" w:rsidR="0043647D" w:rsidRPr="00A41984" w:rsidRDefault="0043647D" w:rsidP="00337FC4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7D33C94C" w14:textId="3244A9BA" w:rsidR="0050400E" w:rsidRPr="00A41984" w:rsidRDefault="0050400E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ab/>
      </w:r>
      <w:r w:rsidRPr="00A41984">
        <w:rPr>
          <w:b/>
          <w:sz w:val="22"/>
          <w:szCs w:val="22"/>
          <w:lang w:eastAsia="en-US"/>
        </w:rPr>
        <w:t>5.</w:t>
      </w:r>
      <w:r w:rsidRPr="00A41984">
        <w:rPr>
          <w:sz w:val="22"/>
          <w:szCs w:val="22"/>
          <w:lang w:eastAsia="en-US"/>
        </w:rPr>
        <w:t xml:space="preserve"> Założenia do PFU opracowane przez Wykonawcę zgodnie z umową </w:t>
      </w:r>
      <w:r w:rsidR="0043647D" w:rsidRPr="00A41984">
        <w:rPr>
          <w:sz w:val="22"/>
          <w:szCs w:val="22"/>
          <w:lang w:eastAsia="en-US"/>
        </w:rPr>
        <w:t xml:space="preserve">stają </w:t>
      </w:r>
      <w:r w:rsidRPr="00A41984">
        <w:rPr>
          <w:sz w:val="22"/>
          <w:szCs w:val="22"/>
          <w:lang w:eastAsia="en-US"/>
        </w:rPr>
        <w:t xml:space="preserve">się własnością Zamawiającego w momencie wydania Zamawiającemu i dokonania zapłaty Wykonawcy. Przeniesienie na Zamawiającego majątkowych praw autorskich następuje w dniu podpisania przez obie strony protokołu przekazania Założeń do PFU.  </w:t>
      </w:r>
    </w:p>
    <w:p w14:paraId="0F30186B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b/>
          <w:bCs/>
          <w:sz w:val="22"/>
          <w:szCs w:val="22"/>
        </w:rPr>
      </w:pPr>
    </w:p>
    <w:p w14:paraId="46BE5C13" w14:textId="1FA94EC3" w:rsidR="0050400E" w:rsidRPr="00A41984" w:rsidRDefault="0050400E" w:rsidP="0050400E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  <w:t>6.</w:t>
      </w:r>
      <w:r w:rsidRPr="00A41984">
        <w:rPr>
          <w:sz w:val="22"/>
          <w:szCs w:val="22"/>
          <w:lang w:eastAsia="en-US"/>
        </w:rPr>
        <w:t xml:space="preserve"> Wynagrodzenie wskazane w umowie obejmuje cenę nabycia przez Zamawiającego majątkowych praw autorskich do Założeń PFU, stanowiącego przedmiot umowy oraz cenę nabycia przez Zamawiającego własności egzemplarzy, na których utrwalono Założenia do PFU i nośników wskazanych w </w:t>
      </w:r>
      <w:r w:rsidR="0043647D" w:rsidRPr="00A41984">
        <w:rPr>
          <w:sz w:val="22"/>
          <w:szCs w:val="22"/>
          <w:lang w:eastAsia="en-US"/>
        </w:rPr>
        <w:t>ust</w:t>
      </w:r>
      <w:r w:rsidRPr="00A41984">
        <w:rPr>
          <w:sz w:val="22"/>
          <w:szCs w:val="22"/>
          <w:lang w:eastAsia="en-US"/>
        </w:rPr>
        <w:t xml:space="preserve">. 3 oraz wynagrodzenie za prawo do zezwalania na wykonywanie zależnych praw autorskich do </w:t>
      </w:r>
      <w:r w:rsidR="00A275EB" w:rsidRPr="00A41984">
        <w:rPr>
          <w:sz w:val="22"/>
          <w:szCs w:val="22"/>
          <w:lang w:eastAsia="en-US"/>
        </w:rPr>
        <w:t xml:space="preserve">Założeń do </w:t>
      </w:r>
      <w:r w:rsidRPr="00A41984">
        <w:rPr>
          <w:sz w:val="22"/>
          <w:szCs w:val="22"/>
          <w:lang w:eastAsia="en-US"/>
        </w:rPr>
        <w:t xml:space="preserve">PFU.  </w:t>
      </w:r>
    </w:p>
    <w:p w14:paraId="3BA06A4A" w14:textId="41394E88" w:rsidR="005C454A" w:rsidRPr="00A41984" w:rsidRDefault="005C454A" w:rsidP="005B6332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141A78B8" w14:textId="77777777" w:rsidR="00996062" w:rsidRPr="00A41984" w:rsidRDefault="00996062" w:rsidP="00996062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2</w:t>
      </w:r>
    </w:p>
    <w:p w14:paraId="5695EA88" w14:textId="77777777" w:rsidR="00996062" w:rsidRPr="00A41984" w:rsidRDefault="00996062" w:rsidP="00996062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Oświadczenia</w:t>
      </w:r>
      <w:r w:rsidR="006E2E50" w:rsidRPr="00A41984">
        <w:rPr>
          <w:b/>
          <w:bCs/>
          <w:sz w:val="22"/>
          <w:szCs w:val="22"/>
        </w:rPr>
        <w:t xml:space="preserve"> i obowiązki</w:t>
      </w:r>
      <w:r w:rsidRPr="00A41984">
        <w:rPr>
          <w:b/>
          <w:bCs/>
          <w:sz w:val="22"/>
          <w:szCs w:val="22"/>
        </w:rPr>
        <w:t xml:space="preserve"> Wykonawcy</w:t>
      </w:r>
    </w:p>
    <w:p w14:paraId="50534C61" w14:textId="77777777" w:rsidR="00781895" w:rsidRPr="00A41984" w:rsidRDefault="00781895" w:rsidP="00781895">
      <w:pPr>
        <w:spacing w:line="360" w:lineRule="auto"/>
        <w:jc w:val="both"/>
        <w:rPr>
          <w:sz w:val="22"/>
          <w:szCs w:val="22"/>
        </w:rPr>
      </w:pPr>
    </w:p>
    <w:p w14:paraId="4BF7B441" w14:textId="43257E2A" w:rsidR="0021402A" w:rsidRPr="00A41984" w:rsidRDefault="0021402A" w:rsidP="0021402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oświadcza, że posiada wymagane przez prawo uprawnienia budowlane pozwalające na wykonanie przedmiotu niniejszej Umowy zgodnie z obowiązującymi przepisami prawa.</w:t>
      </w:r>
    </w:p>
    <w:p w14:paraId="1065DB11" w14:textId="77777777" w:rsidR="0043647D" w:rsidRPr="00A41984" w:rsidRDefault="0043647D" w:rsidP="0021402A">
      <w:pPr>
        <w:spacing w:line="360" w:lineRule="auto"/>
        <w:jc w:val="both"/>
        <w:rPr>
          <w:sz w:val="22"/>
          <w:szCs w:val="22"/>
        </w:rPr>
      </w:pPr>
    </w:p>
    <w:p w14:paraId="78CAEEC9" w14:textId="674255AD" w:rsidR="0021402A" w:rsidRPr="00A41984" w:rsidRDefault="0021402A" w:rsidP="0021402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ab/>
      </w:r>
      <w:r w:rsidR="006C744A" w:rsidRPr="00A41984">
        <w:rPr>
          <w:b/>
          <w:sz w:val="22"/>
          <w:szCs w:val="22"/>
          <w:lang w:eastAsia="en-US"/>
        </w:rPr>
        <w:t>2</w:t>
      </w:r>
      <w:r w:rsidRPr="00A41984">
        <w:rPr>
          <w:sz w:val="22"/>
          <w:szCs w:val="22"/>
          <w:lang w:eastAsia="en-US"/>
        </w:rPr>
        <w:t xml:space="preserve">. Wykonawca oświadcza, że korzystanie przez Zamawiającego z </w:t>
      </w:r>
      <w:r w:rsidR="0050400E" w:rsidRPr="00A41984">
        <w:rPr>
          <w:sz w:val="22"/>
          <w:szCs w:val="22"/>
          <w:lang w:eastAsia="en-US"/>
        </w:rPr>
        <w:t xml:space="preserve">opracowanych przez Wykonawcę Założeń do </w:t>
      </w:r>
      <w:r w:rsidRPr="00A41984">
        <w:rPr>
          <w:sz w:val="22"/>
          <w:szCs w:val="22"/>
          <w:lang w:eastAsia="en-US"/>
        </w:rPr>
        <w:t xml:space="preserve">PFU nie naruszy jakichkolwiek praw osób trzecich, w szczególności praw autorskich </w:t>
      </w:r>
      <w:r w:rsidR="0043647D" w:rsidRPr="00A41984">
        <w:rPr>
          <w:sz w:val="22"/>
          <w:szCs w:val="22"/>
          <w:lang w:eastAsia="en-US"/>
        </w:rPr>
        <w:br/>
      </w:r>
      <w:r w:rsidRPr="00A41984">
        <w:rPr>
          <w:sz w:val="22"/>
          <w:szCs w:val="22"/>
          <w:lang w:eastAsia="en-US"/>
        </w:rPr>
        <w:t>i pokrewnych, a w przypadku wystąpienia w tym względzie jakichkolwiek naruszeń, zobowiązuje się ponieść pełna odpowiedzialność odszkodowawczą z tego tytułu.</w:t>
      </w:r>
      <w:r w:rsidRPr="00A41984">
        <w:rPr>
          <w:sz w:val="22"/>
          <w:szCs w:val="22"/>
        </w:rPr>
        <w:t xml:space="preserve"> W przypadku zgłoszenia Zamawiającemu przez osoby trzecie roszczeń z tytułu naruszenia ich jakichkolwiek praw do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PFU, w szczególności praw autorskich i pokrewnych, Wykonawca:</w:t>
      </w:r>
    </w:p>
    <w:p w14:paraId="1C3798AC" w14:textId="77777777" w:rsidR="0021402A" w:rsidRPr="00A41984" w:rsidRDefault="0021402A" w:rsidP="0021402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tab/>
        <w:t>a) przejmie i zaspokoi wynikające z tego tytułu roszczenia względem Zamawiającego,</w:t>
      </w:r>
    </w:p>
    <w:p w14:paraId="49D4B278" w14:textId="062140D1" w:rsidR="006C744A" w:rsidRPr="00A41984" w:rsidRDefault="0021402A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  <w:r w:rsidRPr="00A41984">
        <w:rPr>
          <w:sz w:val="22"/>
          <w:szCs w:val="22"/>
        </w:rPr>
        <w:lastRenderedPageBreak/>
        <w:tab/>
        <w:t xml:space="preserve">b) zwolni Zamawiającego od odpowiedzialności z tytułu jakichkolwiek roszczeń, postępowań, szkód, strat, kar umownych lub wszelkich innych wydatków powstałych  w związku z korzystaniem z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>PFU.</w:t>
      </w:r>
    </w:p>
    <w:p w14:paraId="44C043E7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</w:rPr>
      </w:pPr>
    </w:p>
    <w:p w14:paraId="56921469" w14:textId="1EF9D4AE" w:rsidR="006E2E50" w:rsidRPr="00A41984" w:rsidRDefault="006C744A" w:rsidP="00653154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3.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zobowiąz</w:t>
      </w:r>
      <w:r w:rsidRPr="00A41984">
        <w:rPr>
          <w:sz w:val="22"/>
          <w:szCs w:val="22"/>
        </w:rPr>
        <w:t>uje się do ścisłej współpracy z</w:t>
      </w:r>
      <w:r w:rsidR="00437536" w:rsidRPr="00A41984">
        <w:rPr>
          <w:sz w:val="22"/>
          <w:szCs w:val="22"/>
        </w:rPr>
        <w:t xml:space="preserve"> </w:t>
      </w:r>
      <w:r w:rsidRPr="00A41984">
        <w:rPr>
          <w:sz w:val="22"/>
          <w:szCs w:val="22"/>
        </w:rPr>
        <w:t>Zamawiającym</w:t>
      </w:r>
      <w:r w:rsidR="00437536" w:rsidRPr="00A41984">
        <w:rPr>
          <w:sz w:val="22"/>
          <w:szCs w:val="22"/>
        </w:rPr>
        <w:t>, tak</w:t>
      </w:r>
      <w:r w:rsidRPr="00A41984">
        <w:rPr>
          <w:sz w:val="22"/>
          <w:szCs w:val="22"/>
        </w:rPr>
        <w:t>,</w:t>
      </w:r>
      <w:r w:rsidR="00437536" w:rsidRPr="00A41984">
        <w:rPr>
          <w:sz w:val="22"/>
          <w:szCs w:val="22"/>
        </w:rPr>
        <w:t xml:space="preserve"> aby efekt finalny pokrywał się z </w:t>
      </w:r>
      <w:r w:rsidRPr="00A41984">
        <w:rPr>
          <w:sz w:val="22"/>
          <w:szCs w:val="22"/>
        </w:rPr>
        <w:t xml:space="preserve">jego </w:t>
      </w:r>
      <w:r w:rsidR="00437536" w:rsidRPr="00A41984">
        <w:rPr>
          <w:sz w:val="22"/>
          <w:szCs w:val="22"/>
        </w:rPr>
        <w:t>oczekiwaniem</w:t>
      </w:r>
      <w:r w:rsidR="0043647D" w:rsidRPr="00A41984">
        <w:rPr>
          <w:sz w:val="22"/>
          <w:szCs w:val="22"/>
        </w:rPr>
        <w:t>.</w:t>
      </w:r>
    </w:p>
    <w:p w14:paraId="7160CFEE" w14:textId="77777777" w:rsidR="0043647D" w:rsidRPr="00A41984" w:rsidRDefault="0043647D" w:rsidP="00653154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D25D3FD" w14:textId="6196843E" w:rsidR="006E2E50" w:rsidRPr="00A41984" w:rsidRDefault="005C454A" w:rsidP="006E2E5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4</w:t>
      </w:r>
      <w:r w:rsidR="006E2E50" w:rsidRPr="00A41984">
        <w:rPr>
          <w:b/>
          <w:sz w:val="22"/>
          <w:szCs w:val="22"/>
          <w:lang w:eastAsia="en-US"/>
        </w:rPr>
        <w:t>.</w:t>
      </w:r>
      <w:r w:rsidR="006E2E50" w:rsidRPr="00A41984">
        <w:rPr>
          <w:sz w:val="22"/>
          <w:szCs w:val="22"/>
          <w:lang w:eastAsia="en-US"/>
        </w:rPr>
        <w:t xml:space="preserve"> Wykonawca zobowiązany jest do niezwłocznego zgłaszania Zamawiającemu wszelkich okoliczności związanych z realizacją przedmiotu umowy mogących mieć wpływ na realizację umowy, w szczególności na termin wykonania </w:t>
      </w:r>
      <w:r w:rsidR="00637D9C" w:rsidRPr="00A41984">
        <w:rPr>
          <w:sz w:val="22"/>
          <w:szCs w:val="22"/>
          <w:lang w:eastAsia="en-US"/>
        </w:rPr>
        <w:t xml:space="preserve">Założeń do </w:t>
      </w:r>
      <w:r w:rsidR="006E2E50" w:rsidRPr="00A41984">
        <w:rPr>
          <w:sz w:val="22"/>
          <w:szCs w:val="22"/>
          <w:lang w:eastAsia="en-US"/>
        </w:rPr>
        <w:t>PFU lub koszty realizacji inwestycji.</w:t>
      </w:r>
    </w:p>
    <w:p w14:paraId="6F427490" w14:textId="77777777" w:rsidR="006E2E50" w:rsidRPr="00A41984" w:rsidRDefault="006E2E50" w:rsidP="006E2E50">
      <w:pPr>
        <w:tabs>
          <w:tab w:val="left" w:pos="10207"/>
        </w:tabs>
        <w:spacing w:line="360" w:lineRule="auto"/>
        <w:ind w:left="-180" w:right="127"/>
        <w:contextualSpacing/>
        <w:jc w:val="both"/>
        <w:rPr>
          <w:sz w:val="22"/>
          <w:szCs w:val="22"/>
          <w:lang w:eastAsia="en-US"/>
        </w:rPr>
      </w:pPr>
    </w:p>
    <w:p w14:paraId="0D124D61" w14:textId="2A15CA8F" w:rsidR="00437536" w:rsidRPr="00A41984" w:rsidRDefault="005C454A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</w:rPr>
      </w:pPr>
      <w:r w:rsidRPr="00A41984">
        <w:rPr>
          <w:b/>
          <w:sz w:val="22"/>
          <w:szCs w:val="22"/>
          <w:lang w:eastAsia="en-US"/>
        </w:rPr>
        <w:t>5</w:t>
      </w:r>
      <w:r w:rsidR="006E2E50" w:rsidRPr="00A41984">
        <w:rPr>
          <w:b/>
          <w:sz w:val="22"/>
          <w:szCs w:val="22"/>
          <w:lang w:eastAsia="en-US"/>
        </w:rPr>
        <w:t>.</w:t>
      </w:r>
      <w:r w:rsidR="006E2E50" w:rsidRPr="00A41984">
        <w:rPr>
          <w:sz w:val="22"/>
          <w:szCs w:val="22"/>
          <w:lang w:eastAsia="en-US"/>
        </w:rPr>
        <w:t xml:space="preserve"> Wykonawca zobowiązany jest </w:t>
      </w:r>
      <w:r w:rsidR="006E2E50" w:rsidRPr="00A41984">
        <w:rPr>
          <w:sz w:val="22"/>
          <w:szCs w:val="22"/>
        </w:rPr>
        <w:t>stosować i proponować najkorzystniejsze dla Zamawiającego rozwiązania z punktu widzenia ekonomicznego i technicznego.</w:t>
      </w:r>
    </w:p>
    <w:p w14:paraId="21089569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/>
        <w:contextualSpacing/>
        <w:jc w:val="both"/>
        <w:rPr>
          <w:b/>
          <w:bCs/>
          <w:sz w:val="22"/>
          <w:szCs w:val="22"/>
        </w:rPr>
      </w:pPr>
    </w:p>
    <w:p w14:paraId="391554AD" w14:textId="61589F3B" w:rsidR="007B27F7" w:rsidRPr="00A41984" w:rsidRDefault="007B27F7" w:rsidP="0043647D">
      <w:pPr>
        <w:tabs>
          <w:tab w:val="left" w:pos="10207"/>
        </w:tabs>
        <w:spacing w:line="360" w:lineRule="auto"/>
        <w:ind w:right="127" w:hanging="540"/>
        <w:contextualSpacing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</w:r>
      <w:r w:rsidR="005C454A" w:rsidRPr="00A41984">
        <w:rPr>
          <w:b/>
          <w:sz w:val="22"/>
          <w:szCs w:val="22"/>
          <w:lang w:eastAsia="en-US"/>
        </w:rPr>
        <w:t>6</w:t>
      </w:r>
      <w:r w:rsidRPr="00A41984">
        <w:rPr>
          <w:b/>
          <w:sz w:val="22"/>
          <w:szCs w:val="22"/>
          <w:lang w:eastAsia="en-US"/>
        </w:rPr>
        <w:t xml:space="preserve">. </w:t>
      </w:r>
      <w:r w:rsidRPr="00A41984">
        <w:rPr>
          <w:sz w:val="22"/>
          <w:szCs w:val="22"/>
          <w:lang w:eastAsia="en-US"/>
        </w:rPr>
        <w:t>Wykonawca ponosi odpowiedzialność za szko</w:t>
      </w:r>
      <w:r w:rsidR="00AE56DE" w:rsidRPr="00A41984">
        <w:rPr>
          <w:sz w:val="22"/>
          <w:szCs w:val="22"/>
          <w:lang w:eastAsia="en-US"/>
        </w:rPr>
        <w:t>dy wynikłe z wadliwie wykonanego</w:t>
      </w:r>
      <w:r w:rsidRPr="00A41984">
        <w:rPr>
          <w:sz w:val="22"/>
          <w:szCs w:val="22"/>
          <w:lang w:eastAsia="en-US"/>
        </w:rPr>
        <w:t xml:space="preserve"> przedmiotu umowy.</w:t>
      </w:r>
    </w:p>
    <w:p w14:paraId="1FE17C38" w14:textId="77777777" w:rsidR="0043647D" w:rsidRPr="00A41984" w:rsidRDefault="0043647D" w:rsidP="0043647D">
      <w:pPr>
        <w:tabs>
          <w:tab w:val="left" w:pos="10207"/>
        </w:tabs>
        <w:spacing w:line="360" w:lineRule="auto"/>
        <w:ind w:right="127" w:hanging="540"/>
        <w:contextualSpacing/>
        <w:jc w:val="both"/>
        <w:rPr>
          <w:sz w:val="22"/>
          <w:szCs w:val="22"/>
        </w:rPr>
      </w:pPr>
    </w:p>
    <w:p w14:paraId="6B830D52" w14:textId="28672565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7</w:t>
      </w:r>
      <w:r w:rsidRPr="00A41984">
        <w:rPr>
          <w:sz w:val="22"/>
          <w:szCs w:val="22"/>
          <w:lang w:eastAsia="en-US"/>
        </w:rPr>
        <w:t xml:space="preserve">.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obowiązany jest udzielać odpowiedzi na pytania Wykonawców składane podczas przeprowadzania postępowania o udzielenie zamówienia publicznego na </w:t>
      </w:r>
      <w:r w:rsidR="00637D9C" w:rsidRPr="00A41984">
        <w:rPr>
          <w:rFonts w:eastAsia="Times New Roman"/>
          <w:sz w:val="22"/>
          <w:szCs w:val="22"/>
          <w:lang w:eastAsia="en-US"/>
        </w:rPr>
        <w:t>wykonanie programu  funkcjonalno-użytkowego</w:t>
      </w:r>
      <w:r w:rsidR="00A275EB" w:rsidRPr="00A41984">
        <w:rPr>
          <w:rFonts w:eastAsia="Times New Roman"/>
          <w:sz w:val="22"/>
          <w:szCs w:val="22"/>
          <w:lang w:eastAsia="en-US"/>
        </w:rPr>
        <w:t xml:space="preserve"> na zaprojektowanie i wykonanie robót budowlanych </w:t>
      </w:r>
      <w:r w:rsidR="00A275EB" w:rsidRPr="00A41984">
        <w:rPr>
          <w:sz w:val="22"/>
          <w:szCs w:val="22"/>
        </w:rPr>
        <w:t>obiektu wystawienniczo-</w:t>
      </w:r>
      <w:r w:rsidR="0043647D" w:rsidRPr="00A41984">
        <w:rPr>
          <w:sz w:val="22"/>
          <w:szCs w:val="22"/>
        </w:rPr>
        <w:t xml:space="preserve"> </w:t>
      </w:r>
      <w:r w:rsidR="00A275EB" w:rsidRPr="00A41984">
        <w:rPr>
          <w:sz w:val="22"/>
          <w:szCs w:val="22"/>
        </w:rPr>
        <w:t>konferencyjnego Auli Miejskiej przy ul. Słowackiego w Rzeszowie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 (PFU) zgodnie z Art. 103 ust. 2 Ustawy Prawo zamówień</w:t>
      </w:r>
      <w:r w:rsidR="00A275EB" w:rsidRPr="00A41984">
        <w:rPr>
          <w:rFonts w:eastAsia="Times New Roman"/>
          <w:sz w:val="22"/>
          <w:szCs w:val="22"/>
          <w:lang w:eastAsia="en-US"/>
        </w:rPr>
        <w:t xml:space="preserve"> publicznych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 z dnia 11.09.2019 r.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na podstawie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</w:t>
      </w:r>
      <w:r w:rsidR="00337FC4" w:rsidRPr="00A41984">
        <w:rPr>
          <w:rFonts w:eastAsia="Times New Roman"/>
          <w:sz w:val="22"/>
          <w:szCs w:val="22"/>
          <w:lang w:eastAsia="en-US"/>
        </w:rPr>
        <w:t>PFU w terminie 3 dni roboczych od dnia przekazania treści pytań przez Zamawiającego.</w:t>
      </w:r>
    </w:p>
    <w:p w14:paraId="18125E3F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0DC2C98C" w14:textId="13B66677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8.</w:t>
      </w:r>
      <w:r w:rsidRPr="00A41984">
        <w:rPr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wykonując opracowanie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</w:t>
      </w:r>
      <w:r w:rsidR="00337FC4" w:rsidRPr="00A41984">
        <w:rPr>
          <w:rFonts w:eastAsia="Times New Roman"/>
          <w:sz w:val="22"/>
          <w:szCs w:val="22"/>
          <w:lang w:eastAsia="en-US"/>
        </w:rPr>
        <w:t>PFU nie może go opisywać poprzez wskazywanie znaków towarowych, patentów lub pochodzenia, chyba że jest to uzasadnione specyfiką opracowania i Wykonawca nie może go opisać za pomocą dostatecznie dokładnych określeń, a wskazaniu takiemu towarzyszyć będą wyrazy „lub równoważny”.</w:t>
      </w:r>
    </w:p>
    <w:p w14:paraId="578592F5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sz w:val="22"/>
          <w:szCs w:val="22"/>
          <w:lang w:eastAsia="en-US"/>
        </w:rPr>
      </w:pPr>
    </w:p>
    <w:p w14:paraId="0964DD15" w14:textId="3A63B5E5" w:rsidR="00E84C40" w:rsidRPr="00A41984" w:rsidRDefault="00E84C40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>9.</w:t>
      </w:r>
      <w:r w:rsidRPr="00A41984">
        <w:rPr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Wykonawca w opracowaniu </w:t>
      </w:r>
      <w:r w:rsidR="00637D9C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="00337FC4" w:rsidRPr="00A41984">
        <w:rPr>
          <w:rFonts w:eastAsia="Times New Roman"/>
          <w:sz w:val="22"/>
          <w:szCs w:val="22"/>
          <w:lang w:eastAsia="en-US"/>
        </w:rPr>
        <w:t xml:space="preserve">zastosuje nazwy i kody określone w we Wspólnym Słowniku Zamówień - rozporządzenie (WE) nr 2195/2002 Parlamentu Europejskiego i Rady </w:t>
      </w:r>
      <w:r w:rsidR="0043647D" w:rsidRPr="00A41984">
        <w:rPr>
          <w:rFonts w:eastAsia="Times New Roman"/>
          <w:sz w:val="22"/>
          <w:szCs w:val="22"/>
          <w:lang w:eastAsia="en-US"/>
        </w:rPr>
        <w:br/>
      </w:r>
      <w:r w:rsidR="00337FC4" w:rsidRPr="00A41984">
        <w:rPr>
          <w:rFonts w:eastAsia="Times New Roman"/>
          <w:sz w:val="22"/>
          <w:szCs w:val="22"/>
          <w:lang w:eastAsia="en-US"/>
        </w:rPr>
        <w:t>w sprawie Wspólnego Słownika Zamówień (CPV) – Dz. Urz. UE – Polskie wydanie specjalne, rozdział 6, tom 5, str. 3, ze zmianami.</w:t>
      </w:r>
    </w:p>
    <w:p w14:paraId="1E45D375" w14:textId="77777777" w:rsidR="0043647D" w:rsidRPr="00A41984" w:rsidRDefault="0043647D" w:rsidP="00E84C40">
      <w:pPr>
        <w:tabs>
          <w:tab w:val="left" w:pos="10207"/>
        </w:tabs>
        <w:spacing w:line="360" w:lineRule="auto"/>
        <w:ind w:right="127"/>
        <w:contextualSpacing/>
        <w:jc w:val="both"/>
        <w:rPr>
          <w:rFonts w:eastAsia="Times New Roman"/>
          <w:sz w:val="22"/>
          <w:szCs w:val="22"/>
          <w:lang w:eastAsia="en-US"/>
        </w:rPr>
      </w:pPr>
    </w:p>
    <w:p w14:paraId="1F457E44" w14:textId="77777777" w:rsidR="001B65EA" w:rsidRPr="00A41984" w:rsidRDefault="00E84C40" w:rsidP="00100BF8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10.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>Wykonawca zobowiązany jest do jednorazowego, nieodpłatnego zaktualizowania planowanych kosztów prac, jeżeli żądanie takie Zamawiający zgłosi w terminie trzech lat, licząc od daty sporządzenia protokołu odbioru końcowego.</w:t>
      </w:r>
    </w:p>
    <w:p w14:paraId="67A3C292" w14:textId="6317B346" w:rsidR="00100BF8" w:rsidRPr="00A41984" w:rsidRDefault="00100BF8" w:rsidP="00100BF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lastRenderedPageBreak/>
        <w:t>11.</w:t>
      </w:r>
      <w:r w:rsidRPr="00A41984">
        <w:rPr>
          <w:sz w:val="22"/>
          <w:szCs w:val="22"/>
        </w:rPr>
        <w:t xml:space="preserve"> Wykonawca zobowiązany jest do przestrzegania obowiązków wynikających z ustawy z dnia 13 kwietnia 2022 r. o szczególnych rozwiązaniach w zakresie przeciwdziałania wspieraniu agresji na Ukrainę oraz służących ochronie bezpieczeństwa narodowego.</w:t>
      </w:r>
    </w:p>
    <w:p w14:paraId="414BB291" w14:textId="77777777" w:rsidR="0043647D" w:rsidRPr="00A41984" w:rsidRDefault="0043647D" w:rsidP="00337FC4">
      <w:pPr>
        <w:spacing w:line="360" w:lineRule="auto"/>
        <w:rPr>
          <w:b/>
          <w:bCs/>
          <w:sz w:val="22"/>
          <w:szCs w:val="22"/>
        </w:rPr>
      </w:pPr>
    </w:p>
    <w:p w14:paraId="025E55B5" w14:textId="77777777" w:rsidR="00653154" w:rsidRPr="00A41984" w:rsidRDefault="00653154" w:rsidP="0065315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3</w:t>
      </w:r>
    </w:p>
    <w:p w14:paraId="780AA098" w14:textId="77777777" w:rsidR="00653154" w:rsidRPr="00A41984" w:rsidRDefault="00653154" w:rsidP="0065315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Autorskie prawa majątkowe</w:t>
      </w:r>
    </w:p>
    <w:p w14:paraId="4ABFEEFE" w14:textId="77777777" w:rsidR="00653154" w:rsidRPr="00A41984" w:rsidRDefault="00653154" w:rsidP="005F30E0">
      <w:pPr>
        <w:spacing w:line="360" w:lineRule="auto"/>
        <w:rPr>
          <w:b/>
          <w:bCs/>
          <w:sz w:val="22"/>
          <w:szCs w:val="22"/>
        </w:rPr>
      </w:pPr>
    </w:p>
    <w:p w14:paraId="0F52CAAD" w14:textId="4809B784" w:rsidR="0043647D" w:rsidRPr="00A41984" w:rsidRDefault="00F450BA" w:rsidP="00F450BA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 xml:space="preserve">Z chwilą przekazania </w:t>
      </w:r>
      <w:r w:rsidR="00637D9C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 xml:space="preserve">PFU, zgodnie z § 1 pkt. 5, Wykonawca przenosi na Zamawiającego całość autorskich praw majątkowych do </w:t>
      </w:r>
      <w:r w:rsidR="00504298" w:rsidRPr="00A41984">
        <w:rPr>
          <w:sz w:val="22"/>
          <w:szCs w:val="22"/>
        </w:rPr>
        <w:t xml:space="preserve">Założeń do </w:t>
      </w:r>
      <w:r w:rsidRPr="00A41984">
        <w:rPr>
          <w:sz w:val="22"/>
          <w:szCs w:val="22"/>
        </w:rPr>
        <w:t xml:space="preserve">PFU. W szczególności Zamawiający nabywa prawo do korzystania i rozporządzania </w:t>
      </w:r>
      <w:r w:rsidR="00504298" w:rsidRPr="00A41984">
        <w:rPr>
          <w:sz w:val="22"/>
          <w:szCs w:val="22"/>
        </w:rPr>
        <w:t xml:space="preserve">Założeniami do </w:t>
      </w:r>
      <w:r w:rsidRPr="00A41984">
        <w:rPr>
          <w:sz w:val="22"/>
          <w:szCs w:val="22"/>
        </w:rPr>
        <w:t xml:space="preserve">PFU na następujących polach eksploatacji: </w:t>
      </w:r>
    </w:p>
    <w:p w14:paraId="7F2D1BCB" w14:textId="7C109800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a) </w:t>
      </w:r>
      <w:r w:rsidR="00F450BA" w:rsidRPr="00A41984">
        <w:rPr>
          <w:sz w:val="22"/>
          <w:szCs w:val="22"/>
        </w:rPr>
        <w:t xml:space="preserve">utrwalania i zwielokrotniania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>PFU wszelkimi znanymi w chwili zawarcia niniejszej Umowy technikami, a w szczególności: drukarską, cyfrową, optyczną, zapisu magnetycznego, reprograficzną, w ramach pamięci komputera (w tym serwera) oraz sieci multimedialnych (m.in. Internet), na każdym znanym nośniku, w tym: papierze, nośniku optycznym, magnetycznym, cyfrowym (m.in. płyty CD, DVD, dyskietki komputerowe),</w:t>
      </w:r>
    </w:p>
    <w:p w14:paraId="00902B84" w14:textId="099D81FC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b) </w:t>
      </w:r>
      <w:r w:rsidR="00F450BA" w:rsidRPr="00A41984">
        <w:rPr>
          <w:sz w:val="22"/>
          <w:szCs w:val="22"/>
        </w:rPr>
        <w:t xml:space="preserve">obrotu oryginałem lub egzemplarzami na których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 xml:space="preserve">PFU utrwalono – wprowadzenie do obrotu, użyczenie lub najem oryginału </w:t>
      </w:r>
      <w:r w:rsidR="00504298" w:rsidRPr="00A41984">
        <w:rPr>
          <w:sz w:val="22"/>
          <w:szCs w:val="22"/>
        </w:rPr>
        <w:t xml:space="preserve">Założeń </w:t>
      </w:r>
      <w:r w:rsidR="00F450BA" w:rsidRPr="00A41984">
        <w:rPr>
          <w:sz w:val="22"/>
          <w:szCs w:val="22"/>
        </w:rPr>
        <w:t>PFU lub jej egzemplarzy,</w:t>
      </w:r>
    </w:p>
    <w:p w14:paraId="35E228AB" w14:textId="6E2E3586" w:rsidR="00C95040" w:rsidRPr="00A41984" w:rsidRDefault="00C95040" w:rsidP="00C95040">
      <w:pPr>
        <w:spacing w:line="360" w:lineRule="auto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c) </w:t>
      </w:r>
      <w:r w:rsidR="00F450BA" w:rsidRPr="00A41984">
        <w:rPr>
          <w:sz w:val="22"/>
          <w:szCs w:val="22"/>
        </w:rPr>
        <w:t xml:space="preserve">wystawienie, wyświetlenie i publiczne udostępnienie </w:t>
      </w:r>
      <w:r w:rsidR="00504298" w:rsidRPr="00A41984">
        <w:rPr>
          <w:sz w:val="22"/>
          <w:szCs w:val="22"/>
        </w:rPr>
        <w:t xml:space="preserve">Założeń do </w:t>
      </w:r>
      <w:r w:rsidR="00F450BA" w:rsidRPr="00A41984">
        <w:rPr>
          <w:sz w:val="22"/>
          <w:szCs w:val="22"/>
        </w:rPr>
        <w:t xml:space="preserve">PFU oraz rozpowszechnianie inny sposób, aby każdy mógł mieć do niego dostęp w miejscu i czasie przez siebie wybranym </w:t>
      </w:r>
      <w:r w:rsidR="0043647D" w:rsidRPr="00A41984">
        <w:rPr>
          <w:sz w:val="22"/>
          <w:szCs w:val="22"/>
        </w:rPr>
        <w:br/>
      </w:r>
      <w:r w:rsidR="00F450BA" w:rsidRPr="00A41984">
        <w:rPr>
          <w:sz w:val="22"/>
          <w:szCs w:val="22"/>
        </w:rPr>
        <w:t>(w szczególności za pomocą sieci Internet),</w:t>
      </w:r>
    </w:p>
    <w:p w14:paraId="403EE710" w14:textId="77777777" w:rsidR="00C95040" w:rsidRPr="00A41984" w:rsidRDefault="00C9504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 xml:space="preserve">d) </w:t>
      </w:r>
      <w:r w:rsidR="00F450BA" w:rsidRPr="00A41984">
        <w:rPr>
          <w:rFonts w:eastAsia="Times New Roman"/>
          <w:sz w:val="22"/>
          <w:szCs w:val="22"/>
        </w:rPr>
        <w:t xml:space="preserve">nadawanie za pomocą fonii przewodowej lub bezprzewodowej przez stację naziemną, </w:t>
      </w:r>
    </w:p>
    <w:p w14:paraId="483325EE" w14:textId="08C5A957" w:rsidR="00C95040" w:rsidRPr="00A41984" w:rsidRDefault="003F11C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>e</w:t>
      </w:r>
      <w:r w:rsidR="00C95040" w:rsidRPr="00A41984">
        <w:rPr>
          <w:rFonts w:eastAsia="Times New Roman"/>
          <w:sz w:val="22"/>
          <w:szCs w:val="22"/>
        </w:rPr>
        <w:t xml:space="preserve">) </w:t>
      </w:r>
      <w:r w:rsidR="00F450BA" w:rsidRPr="00A41984">
        <w:rPr>
          <w:rFonts w:eastAsia="Times New Roman"/>
          <w:sz w:val="22"/>
          <w:szCs w:val="22"/>
        </w:rPr>
        <w:t xml:space="preserve">wprowadzanie do pamięci komputera oraz do sieci multimedialnej (w tym sieci Internet) </w:t>
      </w:r>
      <w:r w:rsidR="003D36A5" w:rsidRPr="00A41984">
        <w:rPr>
          <w:rFonts w:eastAsia="Times New Roman"/>
          <w:sz w:val="22"/>
          <w:szCs w:val="22"/>
        </w:rPr>
        <w:br/>
      </w:r>
      <w:r w:rsidR="00F450BA" w:rsidRPr="00A41984">
        <w:rPr>
          <w:rFonts w:eastAsia="Times New Roman"/>
          <w:sz w:val="22"/>
          <w:szCs w:val="22"/>
        </w:rPr>
        <w:t>w nieograniczonej ilości nadań i wielkości nakładów,</w:t>
      </w:r>
    </w:p>
    <w:p w14:paraId="6D43027C" w14:textId="77777777" w:rsidR="00C95040" w:rsidRPr="00A41984" w:rsidRDefault="003F11C0" w:rsidP="00C95040">
      <w:pPr>
        <w:suppressAutoHyphens/>
        <w:spacing w:line="360" w:lineRule="auto"/>
        <w:contextualSpacing/>
        <w:jc w:val="both"/>
        <w:rPr>
          <w:color w:val="00000A"/>
          <w:sz w:val="22"/>
          <w:szCs w:val="22"/>
          <w:lang w:eastAsia="zh-CN"/>
        </w:rPr>
      </w:pPr>
      <w:r w:rsidRPr="00A41984">
        <w:rPr>
          <w:rFonts w:eastAsia="Times New Roman"/>
          <w:sz w:val="22"/>
          <w:szCs w:val="22"/>
        </w:rPr>
        <w:t>f</w:t>
      </w:r>
      <w:r w:rsidR="00C95040" w:rsidRPr="00A41984">
        <w:rPr>
          <w:rFonts w:eastAsia="Times New Roman"/>
          <w:sz w:val="22"/>
          <w:szCs w:val="22"/>
        </w:rPr>
        <w:t xml:space="preserve">) </w:t>
      </w:r>
      <w:r w:rsidR="00F450BA" w:rsidRPr="00A41984">
        <w:rPr>
          <w:rFonts w:eastAsia="Times New Roman"/>
          <w:sz w:val="22"/>
          <w:szCs w:val="22"/>
        </w:rPr>
        <w:t>wykorzystywania w ramach prowadzonego postępowania o udzielenie zamówienia publicznego,</w:t>
      </w:r>
    </w:p>
    <w:p w14:paraId="645CCC3C" w14:textId="2651F464" w:rsidR="00F450BA" w:rsidRPr="00A41984" w:rsidRDefault="003F11C0" w:rsidP="0043647D">
      <w:pPr>
        <w:suppressAutoHyphens/>
        <w:spacing w:line="360" w:lineRule="auto"/>
        <w:jc w:val="both"/>
        <w:rPr>
          <w:color w:val="00000A"/>
          <w:sz w:val="22"/>
          <w:szCs w:val="22"/>
          <w:lang w:eastAsia="zh-CN"/>
        </w:rPr>
      </w:pPr>
      <w:r w:rsidRPr="00A41984">
        <w:rPr>
          <w:color w:val="00000A"/>
          <w:sz w:val="22"/>
          <w:szCs w:val="22"/>
          <w:lang w:eastAsia="zh-CN"/>
        </w:rPr>
        <w:t>g</w:t>
      </w:r>
      <w:r w:rsidR="00C95040" w:rsidRPr="00A41984">
        <w:rPr>
          <w:color w:val="00000A"/>
          <w:sz w:val="22"/>
          <w:szCs w:val="22"/>
          <w:lang w:eastAsia="zh-CN"/>
        </w:rPr>
        <w:t xml:space="preserve">) </w:t>
      </w:r>
      <w:r w:rsidR="00F450BA" w:rsidRPr="00A41984">
        <w:rPr>
          <w:color w:val="00000A"/>
          <w:sz w:val="22"/>
          <w:szCs w:val="22"/>
          <w:lang w:eastAsia="zh-CN"/>
        </w:rPr>
        <w:t xml:space="preserve">wykorzystywanie dla celów promocji i reklamy </w:t>
      </w:r>
      <w:r w:rsidR="00BB5D9F" w:rsidRPr="00A41984">
        <w:rPr>
          <w:color w:val="00000A"/>
          <w:sz w:val="22"/>
          <w:szCs w:val="22"/>
          <w:lang w:eastAsia="zh-CN"/>
        </w:rPr>
        <w:t>Zamawiającego</w:t>
      </w:r>
      <w:r w:rsidR="00F450BA" w:rsidRPr="00A41984">
        <w:rPr>
          <w:color w:val="00000A"/>
          <w:sz w:val="22"/>
          <w:szCs w:val="22"/>
          <w:lang w:eastAsia="zh-CN"/>
        </w:rPr>
        <w:t>.</w:t>
      </w:r>
    </w:p>
    <w:p w14:paraId="31196497" w14:textId="77777777" w:rsidR="0043647D" w:rsidRPr="00A41984" w:rsidRDefault="0043647D" w:rsidP="0043647D">
      <w:pPr>
        <w:suppressAutoHyphens/>
        <w:spacing w:line="360" w:lineRule="auto"/>
        <w:jc w:val="both"/>
        <w:rPr>
          <w:color w:val="00000A"/>
          <w:sz w:val="22"/>
          <w:szCs w:val="22"/>
          <w:lang w:eastAsia="zh-CN"/>
        </w:rPr>
      </w:pPr>
    </w:p>
    <w:p w14:paraId="57141188" w14:textId="67A2D01C" w:rsidR="00F450BA" w:rsidRPr="00A41984" w:rsidRDefault="00BB5D9F" w:rsidP="00BB5D9F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="00F450BA" w:rsidRPr="00A41984">
        <w:rPr>
          <w:sz w:val="22"/>
          <w:szCs w:val="22"/>
        </w:rPr>
        <w:t xml:space="preserve">Rozporządzenie prawami, o których mowa w </w:t>
      </w:r>
      <w:r w:rsidRPr="00A41984">
        <w:rPr>
          <w:sz w:val="22"/>
          <w:szCs w:val="22"/>
        </w:rPr>
        <w:t>pkt. 1</w:t>
      </w:r>
      <w:r w:rsidR="00F450BA" w:rsidRPr="00A41984">
        <w:rPr>
          <w:sz w:val="22"/>
          <w:szCs w:val="22"/>
        </w:rPr>
        <w:t>,</w:t>
      </w:r>
      <w:r w:rsidR="00504298" w:rsidRPr="00A41984">
        <w:rPr>
          <w:sz w:val="22"/>
          <w:szCs w:val="22"/>
        </w:rPr>
        <w:t xml:space="preserve"> nie </w:t>
      </w:r>
      <w:r w:rsidR="00F450BA" w:rsidRPr="00A41984">
        <w:rPr>
          <w:sz w:val="22"/>
          <w:szCs w:val="22"/>
        </w:rPr>
        <w:t xml:space="preserve"> jest ograniczone czasowo ani terytorialnie.</w:t>
      </w:r>
      <w:r w:rsidR="003F11C0" w:rsidRPr="00A41984">
        <w:rPr>
          <w:sz w:val="22"/>
          <w:szCs w:val="22"/>
        </w:rPr>
        <w:t xml:space="preserve"> </w:t>
      </w:r>
      <w:r w:rsidR="00C719A8" w:rsidRPr="00A41984">
        <w:rPr>
          <w:sz w:val="22"/>
          <w:szCs w:val="22"/>
        </w:rPr>
        <w:t xml:space="preserve">Służy do </w:t>
      </w:r>
      <w:r w:rsidR="00504298" w:rsidRPr="00A41984">
        <w:rPr>
          <w:sz w:val="22"/>
          <w:szCs w:val="22"/>
        </w:rPr>
        <w:t xml:space="preserve">wielokrotnego </w:t>
      </w:r>
      <w:r w:rsidR="00C719A8" w:rsidRPr="00A41984">
        <w:rPr>
          <w:sz w:val="22"/>
          <w:szCs w:val="22"/>
        </w:rPr>
        <w:t xml:space="preserve">wykorzystania do udzielenia zamówienia. </w:t>
      </w:r>
    </w:p>
    <w:p w14:paraId="3FD07A8C" w14:textId="77777777" w:rsidR="00100BF8" w:rsidRPr="00A41984" w:rsidRDefault="00100BF8" w:rsidP="00C07804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rFonts w:eastAsiaTheme="minorHAnsi"/>
          <w:sz w:val="22"/>
          <w:szCs w:val="22"/>
        </w:rPr>
      </w:pPr>
      <w:r w:rsidRPr="00A41984">
        <w:rPr>
          <w:sz w:val="22"/>
          <w:szCs w:val="22"/>
        </w:rPr>
        <w:t>Zamawiający wraz z przekazaniem mu przedmiotu zamówienia zrealizowanego w ramach niniejszej umowy będzie uprawniony do dokonywania wszelkich opracowań, modyfikacji, tłumaczeń bez zgody Wykonawcy (przeniesienie zależnych praw autorskich).</w:t>
      </w:r>
    </w:p>
    <w:p w14:paraId="3BFA25A6" w14:textId="77777777" w:rsidR="00100BF8" w:rsidRPr="00A41984" w:rsidRDefault="00100BF8" w:rsidP="00C07804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Zamawiający jest uprawniony do przenoszenia autorskich praw majątkowych i praw zależnych na inne osoby oraz do udzielania im licencji na korzystanie z opracowań i utworów wykonanych w ramach przedmiotu zamówienia zrealizowanego w ramach niniejszej umowy.</w:t>
      </w:r>
    </w:p>
    <w:p w14:paraId="06833483" w14:textId="77777777" w:rsidR="00100BF8" w:rsidRPr="00A41984" w:rsidRDefault="00100BF8" w:rsidP="001B65E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284" w:hanging="284"/>
        <w:jc w:val="both"/>
        <w:rPr>
          <w:sz w:val="22"/>
          <w:szCs w:val="22"/>
        </w:rPr>
      </w:pPr>
      <w:r w:rsidRPr="00A41984">
        <w:rPr>
          <w:sz w:val="22"/>
          <w:szCs w:val="22"/>
        </w:rPr>
        <w:t>Przeniesienie praw autorskich majątkowych na wskazanych wyżej polach eksploatacji oraz prawa do zezwalania na wykonywanie zależnego prawa autorskiego następuje w ramach wynagrodzenia należnego Wykonawcy na podstawie tej umowy.</w:t>
      </w:r>
    </w:p>
    <w:p w14:paraId="44BA393B" w14:textId="77777777" w:rsidR="00653154" w:rsidRPr="00A41984" w:rsidRDefault="00653154" w:rsidP="005F30E0">
      <w:pPr>
        <w:spacing w:line="360" w:lineRule="auto"/>
        <w:rPr>
          <w:b/>
          <w:bCs/>
          <w:sz w:val="22"/>
          <w:szCs w:val="22"/>
        </w:rPr>
      </w:pPr>
    </w:p>
    <w:p w14:paraId="373256B0" w14:textId="77777777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233223" w:rsidRPr="00A41984">
        <w:rPr>
          <w:b/>
          <w:bCs/>
          <w:sz w:val="22"/>
          <w:szCs w:val="22"/>
        </w:rPr>
        <w:t>4</w:t>
      </w:r>
    </w:p>
    <w:p w14:paraId="21347801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Termin wykonania umowy</w:t>
      </w:r>
    </w:p>
    <w:p w14:paraId="74EC7E93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</w:p>
    <w:p w14:paraId="2FC0C0CB" w14:textId="77777777" w:rsidR="00803FB9" w:rsidRPr="00A41984" w:rsidRDefault="00803FB9" w:rsidP="00C719A8">
      <w:pPr>
        <w:tabs>
          <w:tab w:val="left" w:pos="10207"/>
        </w:tabs>
        <w:spacing w:line="360" w:lineRule="auto"/>
        <w:ind w:left="-180" w:right="127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 xml:space="preserve">Termin wykonania przedmiotu umowy ustala się </w:t>
      </w:r>
      <w:r w:rsidR="00FF0797" w:rsidRPr="00A41984">
        <w:rPr>
          <w:sz w:val="22"/>
          <w:szCs w:val="22"/>
          <w:lang w:eastAsia="en-US"/>
        </w:rPr>
        <w:t xml:space="preserve">na </w:t>
      </w:r>
      <w:r w:rsidR="00C719A8" w:rsidRPr="00A41984">
        <w:rPr>
          <w:b/>
          <w:sz w:val="22"/>
          <w:szCs w:val="22"/>
        </w:rPr>
        <w:t>trzy tygodnie od</w:t>
      </w:r>
      <w:r w:rsidRPr="00A41984">
        <w:rPr>
          <w:b/>
          <w:sz w:val="22"/>
          <w:szCs w:val="22"/>
        </w:rPr>
        <w:t xml:space="preserve"> </w:t>
      </w:r>
      <w:r w:rsidR="00FF0797" w:rsidRPr="00A41984">
        <w:rPr>
          <w:b/>
          <w:sz w:val="22"/>
          <w:szCs w:val="22"/>
        </w:rPr>
        <w:t>dni</w:t>
      </w:r>
      <w:r w:rsidR="00C719A8" w:rsidRPr="00A41984">
        <w:rPr>
          <w:b/>
          <w:sz w:val="22"/>
          <w:szCs w:val="22"/>
        </w:rPr>
        <w:t>a</w:t>
      </w:r>
      <w:r w:rsidRPr="00A41984">
        <w:rPr>
          <w:b/>
          <w:sz w:val="22"/>
          <w:szCs w:val="22"/>
        </w:rPr>
        <w:t xml:space="preserve"> podpisania umowy.</w:t>
      </w:r>
      <w:r w:rsidRPr="00A41984">
        <w:rPr>
          <w:sz w:val="22"/>
          <w:szCs w:val="22"/>
          <w:lang w:eastAsia="en-US"/>
        </w:rPr>
        <w:t xml:space="preserve"> </w:t>
      </w:r>
    </w:p>
    <w:p w14:paraId="32C56A5D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</w:p>
    <w:p w14:paraId="4C380B55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5</w:t>
      </w:r>
    </w:p>
    <w:p w14:paraId="1D179A84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Odbiór przedmiotu Umowy</w:t>
      </w:r>
    </w:p>
    <w:p w14:paraId="2D8F7D3D" w14:textId="77777777" w:rsidR="00504298" w:rsidRPr="00A41984" w:rsidRDefault="00504298" w:rsidP="00504298">
      <w:pPr>
        <w:spacing w:line="360" w:lineRule="auto"/>
        <w:jc w:val="center"/>
        <w:rPr>
          <w:b/>
          <w:bCs/>
          <w:sz w:val="22"/>
          <w:szCs w:val="22"/>
        </w:rPr>
      </w:pPr>
    </w:p>
    <w:p w14:paraId="2E56F52C" w14:textId="3634BA8A" w:rsidR="00504298" w:rsidRPr="00A41984" w:rsidRDefault="00504298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Pr="00A41984">
        <w:rPr>
          <w:sz w:val="22"/>
          <w:szCs w:val="22"/>
        </w:rPr>
        <w:t>Wykonawca przekaże Zamawiającemu Założenia do PFU najpóźniej ostatniego dnia określonego niniejszą Umową.</w:t>
      </w:r>
    </w:p>
    <w:p w14:paraId="1FE51720" w14:textId="77777777" w:rsidR="0043647D" w:rsidRPr="00A41984" w:rsidRDefault="0043647D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</w:p>
    <w:p w14:paraId="59086988" w14:textId="77777777" w:rsidR="00504298" w:rsidRPr="00A41984" w:rsidRDefault="00504298" w:rsidP="00504298">
      <w:pPr>
        <w:pStyle w:val="Tekstpodstawowy"/>
        <w:widowControl/>
        <w:autoSpaceDE/>
        <w:autoSpaceDN/>
        <w:adjustRightInd/>
        <w:spacing w:after="0"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Pr="00A41984">
        <w:rPr>
          <w:sz w:val="22"/>
          <w:szCs w:val="22"/>
        </w:rPr>
        <w:t>W ramach odbioru Założeń do PFU Strony sporządzą Protokół Odbioru.</w:t>
      </w:r>
    </w:p>
    <w:p w14:paraId="61BB76D6" w14:textId="77777777" w:rsidR="005B6332" w:rsidRPr="00A41984" w:rsidRDefault="005B6332" w:rsidP="005B6332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</w:p>
    <w:p w14:paraId="6C59C4F4" w14:textId="6C16B123" w:rsidR="00233223" w:rsidRPr="00A41984" w:rsidRDefault="00233223" w:rsidP="005B6332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504298" w:rsidRPr="00A41984">
        <w:rPr>
          <w:b/>
          <w:bCs/>
          <w:sz w:val="22"/>
          <w:szCs w:val="22"/>
        </w:rPr>
        <w:t>6</w:t>
      </w:r>
    </w:p>
    <w:p w14:paraId="1EABB794" w14:textId="77777777" w:rsidR="00FF0797" w:rsidRPr="00A41984" w:rsidRDefault="00FF0797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Wynagrodzenie</w:t>
      </w:r>
    </w:p>
    <w:p w14:paraId="6FCAEBAC" w14:textId="265C6FC0" w:rsidR="005B6332" w:rsidRPr="00A41984" w:rsidRDefault="00FF0797" w:rsidP="00FF0797">
      <w:pPr>
        <w:pStyle w:val="Normaln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="00437536" w:rsidRPr="00A41984">
        <w:rPr>
          <w:sz w:val="22"/>
          <w:szCs w:val="22"/>
        </w:rPr>
        <w:t xml:space="preserve">Strony zgodnie ustalają, iż wynagrodzenie </w:t>
      </w:r>
      <w:r w:rsidRPr="00A41984">
        <w:rPr>
          <w:sz w:val="22"/>
          <w:szCs w:val="22"/>
        </w:rPr>
        <w:t>Wykonawcy</w:t>
      </w:r>
      <w:r w:rsidR="00437536" w:rsidRPr="00A41984">
        <w:rPr>
          <w:sz w:val="22"/>
          <w:szCs w:val="22"/>
        </w:rPr>
        <w:t xml:space="preserve"> za wykonanie przedmiotu niniejszej Umowy wynosi </w:t>
      </w:r>
      <w:r w:rsidRPr="00A41984">
        <w:rPr>
          <w:sz w:val="22"/>
          <w:szCs w:val="22"/>
        </w:rPr>
        <w:t>(…)</w:t>
      </w:r>
      <w:r w:rsidR="00437536" w:rsidRPr="00A41984">
        <w:rPr>
          <w:sz w:val="22"/>
          <w:szCs w:val="22"/>
        </w:rPr>
        <w:t xml:space="preserve"> złotych netto (słownie złotych: </w:t>
      </w:r>
      <w:r w:rsidRPr="00A41984">
        <w:rPr>
          <w:sz w:val="22"/>
          <w:szCs w:val="22"/>
        </w:rPr>
        <w:t>(…</w:t>
      </w:r>
      <w:r w:rsidR="00437536" w:rsidRPr="00A41984">
        <w:rPr>
          <w:sz w:val="22"/>
          <w:szCs w:val="22"/>
        </w:rPr>
        <w:t>)</w:t>
      </w:r>
      <w:r w:rsidR="00ED1E95" w:rsidRPr="00A41984">
        <w:rPr>
          <w:sz w:val="22"/>
          <w:szCs w:val="22"/>
        </w:rPr>
        <w:t>, tj. (…) zł brutto (słownie: (…), przy zastosowaniu stawki ….. % podatku od towarów i usług (VAT)</w:t>
      </w:r>
      <w:r w:rsidRPr="00A41984">
        <w:rPr>
          <w:sz w:val="22"/>
          <w:szCs w:val="22"/>
        </w:rPr>
        <w:t>.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</w:t>
      </w:r>
      <w:r w:rsidRPr="00A41984">
        <w:rPr>
          <w:rStyle w:val="Odwoaniedokomentarza"/>
          <w:sz w:val="22"/>
          <w:szCs w:val="22"/>
          <w:lang w:eastAsia="en-US"/>
        </w:rPr>
        <w:t>N</w:t>
      </w:r>
      <w:r w:rsidR="00437536" w:rsidRPr="00A41984">
        <w:rPr>
          <w:rStyle w:val="Odwoaniedokomentarza"/>
          <w:sz w:val="22"/>
          <w:szCs w:val="22"/>
          <w:lang w:eastAsia="en-US"/>
        </w:rPr>
        <w:t>a kwotę</w:t>
      </w:r>
      <w:r w:rsidR="007C5F97" w:rsidRPr="00A41984">
        <w:rPr>
          <w:rStyle w:val="Odwoaniedokomentarza"/>
          <w:sz w:val="22"/>
          <w:szCs w:val="22"/>
          <w:lang w:eastAsia="en-US"/>
        </w:rPr>
        <w:t xml:space="preserve"> tę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składa się wynagrodzenie z tytułu wykonania </w:t>
      </w:r>
      <w:r w:rsidR="00ED1E95" w:rsidRPr="00A41984">
        <w:rPr>
          <w:rStyle w:val="Odwoaniedokomentarza"/>
          <w:sz w:val="22"/>
          <w:szCs w:val="22"/>
          <w:lang w:eastAsia="en-US"/>
        </w:rPr>
        <w:t xml:space="preserve">Założeń do </w:t>
      </w:r>
      <w:r w:rsidR="00437536" w:rsidRPr="00A41984">
        <w:rPr>
          <w:sz w:val="22"/>
          <w:szCs w:val="22"/>
        </w:rPr>
        <w:t>PFU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oraz wynagrodzenie z tytułu przeniesienia na </w:t>
      </w:r>
      <w:r w:rsidR="007C5F97" w:rsidRPr="00A41984">
        <w:rPr>
          <w:rStyle w:val="Odwoaniedokomentarza"/>
          <w:sz w:val="22"/>
          <w:szCs w:val="22"/>
          <w:lang w:eastAsia="en-US"/>
        </w:rPr>
        <w:t>Zamawiającego</w:t>
      </w:r>
      <w:r w:rsidR="00437536" w:rsidRPr="00A41984">
        <w:rPr>
          <w:rStyle w:val="Odwoaniedokomentarza"/>
          <w:sz w:val="22"/>
          <w:szCs w:val="22"/>
          <w:lang w:eastAsia="en-US"/>
        </w:rPr>
        <w:t xml:space="preserve"> autorskich praw majątkowych w zakresie objętym niniejszą Umową, w tym korzystanie z nich na każdym z pól eksploatacji, a ponadto prawa zezwalania na wykonywanie autorskich praw zależnych i udzielanie licencji.</w:t>
      </w:r>
      <w:r w:rsidR="00ED1E95" w:rsidRPr="00A41984">
        <w:rPr>
          <w:sz w:val="22"/>
          <w:szCs w:val="22"/>
        </w:rPr>
        <w:t xml:space="preserve"> W przypadku zmiany stawki podatku od towarów i usług (VAT) wynagrodzenie ulegnie zmianie stosownie do zmiany stawki podatku bez zmiany wynagrodzenia netto.</w:t>
      </w:r>
    </w:p>
    <w:p w14:paraId="4337DEE2" w14:textId="77777777" w:rsidR="0043647D" w:rsidRPr="00A41984" w:rsidRDefault="0043647D" w:rsidP="00FF0797">
      <w:pPr>
        <w:pStyle w:val="Normaln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Style w:val="Odwoaniedokomentarza"/>
          <w:sz w:val="22"/>
          <w:szCs w:val="22"/>
        </w:rPr>
      </w:pPr>
    </w:p>
    <w:p w14:paraId="2B57A95B" w14:textId="65BE6FC7" w:rsidR="00E07C8A" w:rsidRPr="00A41984" w:rsidRDefault="00FF0797" w:rsidP="00E07C8A">
      <w:pPr>
        <w:tabs>
          <w:tab w:val="left" w:pos="10207"/>
        </w:tabs>
        <w:spacing w:line="360" w:lineRule="auto"/>
        <w:ind w:right="127" w:hanging="720"/>
        <w:contextualSpacing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  <w:lang w:eastAsia="en-US"/>
        </w:rPr>
        <w:tab/>
      </w:r>
      <w:r w:rsidR="000E4F5F" w:rsidRPr="00A41984">
        <w:rPr>
          <w:b/>
          <w:sz w:val="22"/>
          <w:szCs w:val="22"/>
          <w:lang w:eastAsia="en-US"/>
        </w:rPr>
        <w:t xml:space="preserve">2. </w:t>
      </w:r>
      <w:r w:rsidR="00504298" w:rsidRPr="00A41984">
        <w:rPr>
          <w:sz w:val="22"/>
          <w:szCs w:val="22"/>
          <w:lang w:eastAsia="en-US"/>
        </w:rPr>
        <w:t>Założenia do</w:t>
      </w:r>
      <w:r w:rsidR="00504298" w:rsidRPr="00A41984">
        <w:rPr>
          <w:b/>
          <w:sz w:val="22"/>
          <w:szCs w:val="22"/>
          <w:lang w:eastAsia="en-US"/>
        </w:rPr>
        <w:t xml:space="preserve"> </w:t>
      </w:r>
      <w:r w:rsidR="000E4F5F" w:rsidRPr="00A41984">
        <w:rPr>
          <w:sz w:val="22"/>
          <w:szCs w:val="22"/>
          <w:lang w:eastAsia="en-US"/>
        </w:rPr>
        <w:t>PFU opracowan</w:t>
      </w:r>
      <w:r w:rsidR="00504298" w:rsidRPr="00A41984">
        <w:rPr>
          <w:sz w:val="22"/>
          <w:szCs w:val="22"/>
          <w:lang w:eastAsia="en-US"/>
        </w:rPr>
        <w:t>e</w:t>
      </w:r>
      <w:r w:rsidR="000E4F5F" w:rsidRPr="00A41984">
        <w:rPr>
          <w:sz w:val="22"/>
          <w:szCs w:val="22"/>
          <w:lang w:eastAsia="en-US"/>
        </w:rPr>
        <w:t xml:space="preserve"> przez Wykonawcę zgodnie z umową staje się własnością Zamawiającego w momencie wydania Zamawiającemu i dokonania zapłaty Wykonawcy. </w:t>
      </w:r>
      <w:r w:rsidR="00E07C8A" w:rsidRPr="00A41984">
        <w:rPr>
          <w:sz w:val="22"/>
          <w:szCs w:val="22"/>
          <w:lang w:eastAsia="en-US"/>
        </w:rPr>
        <w:t xml:space="preserve">Przeniesienie na Zamawiającego majątkowych praw autorskich następuje w dniu podpisania przez obie strony protokołu przekazania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E07C8A" w:rsidRPr="00A41984">
        <w:rPr>
          <w:sz w:val="22"/>
          <w:szCs w:val="22"/>
          <w:lang w:eastAsia="en-US"/>
        </w:rPr>
        <w:t xml:space="preserve">PFU.  </w:t>
      </w:r>
    </w:p>
    <w:p w14:paraId="5D08E0B3" w14:textId="77777777" w:rsidR="005F30E0" w:rsidRPr="00A41984" w:rsidRDefault="005F30E0" w:rsidP="00E07C8A">
      <w:pPr>
        <w:spacing w:line="360" w:lineRule="auto"/>
        <w:rPr>
          <w:b/>
          <w:bCs/>
          <w:sz w:val="22"/>
          <w:szCs w:val="22"/>
        </w:rPr>
      </w:pPr>
    </w:p>
    <w:p w14:paraId="14C81A36" w14:textId="1B1D36E4" w:rsidR="00996062" w:rsidRPr="00A41984" w:rsidRDefault="000E4F5F" w:rsidP="0056763A">
      <w:pPr>
        <w:spacing w:line="360" w:lineRule="auto"/>
        <w:ind w:hanging="284"/>
        <w:jc w:val="both"/>
        <w:rPr>
          <w:sz w:val="22"/>
          <w:szCs w:val="22"/>
          <w:lang w:eastAsia="en-US"/>
        </w:rPr>
      </w:pPr>
      <w:r w:rsidRPr="00A41984">
        <w:rPr>
          <w:b/>
          <w:sz w:val="22"/>
          <w:szCs w:val="22"/>
          <w:lang w:eastAsia="en-US"/>
        </w:rPr>
        <w:tab/>
        <w:t>3.</w:t>
      </w:r>
      <w:r w:rsidR="00996062" w:rsidRPr="00A41984">
        <w:rPr>
          <w:sz w:val="22"/>
          <w:szCs w:val="22"/>
          <w:lang w:eastAsia="en-US"/>
        </w:rPr>
        <w:t xml:space="preserve"> Wynagrodzenie wskazane w umowie obejmuje cenę nabycia przez Zamawiającego majątkowych praw autorskich do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996062" w:rsidRPr="00A41984">
        <w:rPr>
          <w:sz w:val="22"/>
          <w:szCs w:val="22"/>
          <w:lang w:eastAsia="en-US"/>
        </w:rPr>
        <w:t xml:space="preserve">PFU, stanowiącego przedmiot umowy oraz cenę nabycia przez Zamawiającego własności egzemplarzy, na których utrwalono </w:t>
      </w:r>
      <w:r w:rsidR="00504298" w:rsidRPr="00A41984">
        <w:rPr>
          <w:sz w:val="22"/>
          <w:szCs w:val="22"/>
          <w:lang w:eastAsia="en-US"/>
        </w:rPr>
        <w:t xml:space="preserve">Założenia do </w:t>
      </w:r>
      <w:r w:rsidR="00996062" w:rsidRPr="00A41984">
        <w:rPr>
          <w:sz w:val="22"/>
          <w:szCs w:val="22"/>
          <w:lang w:eastAsia="en-US"/>
        </w:rPr>
        <w:t xml:space="preserve">PFU i nośników wskazanych w </w:t>
      </w:r>
      <w:r w:rsidR="0056763A" w:rsidRPr="00A41984">
        <w:rPr>
          <w:bCs/>
          <w:sz w:val="22"/>
          <w:szCs w:val="22"/>
        </w:rPr>
        <w:t>§ 3</w:t>
      </w:r>
      <w:r w:rsidR="00A41984" w:rsidRPr="00A41984">
        <w:rPr>
          <w:bCs/>
          <w:sz w:val="22"/>
          <w:szCs w:val="22"/>
        </w:rPr>
        <w:t xml:space="preserve"> pkt</w:t>
      </w:r>
      <w:r w:rsidR="0056763A" w:rsidRPr="00A41984">
        <w:rPr>
          <w:sz w:val="22"/>
          <w:szCs w:val="22"/>
          <w:lang w:eastAsia="en-US"/>
        </w:rPr>
        <w:t xml:space="preserve"> </w:t>
      </w:r>
      <w:r w:rsidR="001C3159" w:rsidRPr="00A41984">
        <w:rPr>
          <w:sz w:val="22"/>
          <w:szCs w:val="22"/>
          <w:lang w:eastAsia="en-US"/>
        </w:rPr>
        <w:t>1</w:t>
      </w:r>
      <w:r w:rsidR="0056763A" w:rsidRPr="00A41984">
        <w:rPr>
          <w:sz w:val="22"/>
          <w:szCs w:val="22"/>
          <w:lang w:eastAsia="en-US"/>
        </w:rPr>
        <w:t>.</w:t>
      </w:r>
      <w:r w:rsidR="001C3159" w:rsidRPr="00A41984">
        <w:rPr>
          <w:sz w:val="22"/>
          <w:szCs w:val="22"/>
          <w:lang w:eastAsia="en-US"/>
        </w:rPr>
        <w:t xml:space="preserve"> a </w:t>
      </w:r>
      <w:r w:rsidR="00996062" w:rsidRPr="00A41984">
        <w:rPr>
          <w:sz w:val="22"/>
          <w:szCs w:val="22"/>
          <w:lang w:eastAsia="en-US"/>
        </w:rPr>
        <w:t xml:space="preserve">oraz wynagrodzenie za prawo do zezwalania na wykonywanie zależnych praw autorskich do </w:t>
      </w:r>
      <w:r w:rsidR="00504298" w:rsidRPr="00A41984">
        <w:rPr>
          <w:sz w:val="22"/>
          <w:szCs w:val="22"/>
          <w:lang w:eastAsia="en-US"/>
        </w:rPr>
        <w:t xml:space="preserve">Założeń do </w:t>
      </w:r>
      <w:r w:rsidR="00996062" w:rsidRPr="00A41984">
        <w:rPr>
          <w:sz w:val="22"/>
          <w:szCs w:val="22"/>
          <w:lang w:eastAsia="en-US"/>
        </w:rPr>
        <w:t xml:space="preserve">PFU.  </w:t>
      </w:r>
    </w:p>
    <w:p w14:paraId="5BA251D9" w14:textId="77777777" w:rsidR="00E07C8A" w:rsidRPr="00A41984" w:rsidRDefault="00E07C8A" w:rsidP="005B6332">
      <w:pPr>
        <w:tabs>
          <w:tab w:val="left" w:pos="10207"/>
        </w:tabs>
        <w:spacing w:line="360" w:lineRule="auto"/>
        <w:ind w:right="127" w:hanging="284"/>
        <w:contextualSpacing/>
        <w:jc w:val="both"/>
        <w:rPr>
          <w:sz w:val="22"/>
          <w:szCs w:val="22"/>
        </w:rPr>
      </w:pPr>
    </w:p>
    <w:p w14:paraId="22875E01" w14:textId="1A631EF7" w:rsidR="00ED1E95" w:rsidRPr="00A41984" w:rsidRDefault="004D230C" w:rsidP="004D230C">
      <w:pPr>
        <w:pStyle w:val="Normalny1"/>
        <w:widowControl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b/>
          <w:color w:val="auto"/>
          <w:sz w:val="22"/>
          <w:szCs w:val="22"/>
          <w:lang w:eastAsia="en-US"/>
        </w:rPr>
        <w:t xml:space="preserve">4. </w:t>
      </w:r>
      <w:r w:rsidR="003B4A0A" w:rsidRPr="00A41984">
        <w:rPr>
          <w:sz w:val="22"/>
          <w:szCs w:val="22"/>
          <w:lang w:eastAsia="en-US"/>
        </w:rPr>
        <w:t xml:space="preserve">Rozliczenie przedmiotu umowy nastąpi na podstawie jednej faktury w oparciu o </w:t>
      </w:r>
      <w:r w:rsidR="003B4A0A" w:rsidRPr="00A41984">
        <w:rPr>
          <w:rFonts w:eastAsia="Calibri"/>
          <w:sz w:val="22"/>
          <w:szCs w:val="22"/>
          <w:lang w:eastAsia="en-US"/>
        </w:rPr>
        <w:t>protokół zdawczo-</w:t>
      </w:r>
      <w:r w:rsidR="003B4A0A" w:rsidRPr="00A41984">
        <w:rPr>
          <w:rFonts w:eastAsia="Calibri"/>
          <w:sz w:val="22"/>
          <w:szCs w:val="22"/>
          <w:lang w:eastAsia="en-US"/>
        </w:rPr>
        <w:lastRenderedPageBreak/>
        <w:t xml:space="preserve">odbiorczy podpisany przez przedstawiciela Zamawiającego po zatwierdzeniu </w:t>
      </w:r>
      <w:r w:rsidR="00504298" w:rsidRPr="00A41984">
        <w:rPr>
          <w:rFonts w:eastAsia="Calibri"/>
          <w:sz w:val="22"/>
          <w:szCs w:val="22"/>
          <w:lang w:eastAsia="en-US"/>
        </w:rPr>
        <w:t xml:space="preserve">Założeń do PFU </w:t>
      </w:r>
      <w:r w:rsidR="003B4A0A" w:rsidRPr="00A41984">
        <w:rPr>
          <w:rFonts w:eastAsia="Calibri"/>
          <w:sz w:val="22"/>
          <w:szCs w:val="22"/>
          <w:lang w:eastAsia="en-US"/>
        </w:rPr>
        <w:t>, je</w:t>
      </w:r>
      <w:r w:rsidR="00504298" w:rsidRPr="00A41984">
        <w:rPr>
          <w:rFonts w:eastAsia="Calibri"/>
          <w:sz w:val="22"/>
          <w:szCs w:val="22"/>
          <w:lang w:eastAsia="en-US"/>
        </w:rPr>
        <w:t>go</w:t>
      </w:r>
      <w:r w:rsidR="003B4A0A" w:rsidRPr="00A41984">
        <w:rPr>
          <w:rFonts w:eastAsia="Calibri"/>
          <w:sz w:val="22"/>
          <w:szCs w:val="22"/>
          <w:lang w:eastAsia="en-US"/>
        </w:rPr>
        <w:t xml:space="preserve"> sprawdzeniu i  wprowadzeniu ewentualnych uwag.</w:t>
      </w:r>
    </w:p>
    <w:p w14:paraId="67A7AAD7" w14:textId="77777777" w:rsidR="0043647D" w:rsidRPr="00A41984" w:rsidRDefault="0043647D" w:rsidP="004D230C">
      <w:pPr>
        <w:pStyle w:val="Normalny1"/>
        <w:widowControl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6D2FEEE" w14:textId="32CA51B2" w:rsidR="00504298" w:rsidRPr="00A41984" w:rsidRDefault="00504298" w:rsidP="00504298">
      <w:pPr>
        <w:pStyle w:val="Normalny1"/>
        <w:widowControl w:val="0"/>
        <w:spacing w:line="360" w:lineRule="auto"/>
        <w:jc w:val="both"/>
        <w:rPr>
          <w:rFonts w:eastAsia="Lucida Sans Unicode"/>
          <w:sz w:val="22"/>
          <w:szCs w:val="22"/>
        </w:rPr>
      </w:pPr>
      <w:r w:rsidRPr="00A41984">
        <w:rPr>
          <w:rFonts w:eastAsia="Lucida Sans Unicode"/>
          <w:b/>
          <w:sz w:val="22"/>
          <w:szCs w:val="22"/>
        </w:rPr>
        <w:t xml:space="preserve"> 5.</w:t>
      </w:r>
      <w:r w:rsidRPr="00A41984">
        <w:rPr>
          <w:rFonts w:eastAsia="Lucida Sans Unicode"/>
          <w:sz w:val="22"/>
          <w:szCs w:val="22"/>
        </w:rPr>
        <w:t xml:space="preserve"> Zamawiający oświadcza, że w jego przypadku scentralizowanym czynnym podatnikiem podatku od towarów i usług (VAT) jest Gmina Miasto Rzeszów. Wobec tego w fakturach należy oznaczyć Zamawiającego w następujący sposób:</w:t>
      </w:r>
    </w:p>
    <w:p w14:paraId="678A977F" w14:textId="77777777" w:rsidR="00504298" w:rsidRPr="00A41984" w:rsidRDefault="00504298" w:rsidP="00504298">
      <w:pPr>
        <w:suppressAutoHyphens/>
        <w:autoSpaceDE/>
        <w:autoSpaceDN/>
        <w:adjustRightInd/>
        <w:spacing w:line="276" w:lineRule="auto"/>
        <w:ind w:left="284" w:right="-2"/>
        <w:jc w:val="both"/>
        <w:rPr>
          <w:rFonts w:eastAsia="Lucida Sans Unicode"/>
          <w:b/>
          <w:kern w:val="1"/>
          <w:sz w:val="22"/>
          <w:szCs w:val="22"/>
        </w:rPr>
      </w:pPr>
      <w:r w:rsidRPr="00A41984">
        <w:rPr>
          <w:rFonts w:eastAsia="Lucida Sans Unicode"/>
          <w:b/>
          <w:kern w:val="1"/>
          <w:sz w:val="22"/>
          <w:szCs w:val="22"/>
        </w:rPr>
        <w:t>„Nabywca: Gmina Miasto Rzeszów, ul. Rynek 1, 35-064 Rzeszów, NIP 8130008613</w:t>
      </w:r>
    </w:p>
    <w:p w14:paraId="4AE2D554" w14:textId="4F233C88" w:rsidR="00504298" w:rsidRPr="00A41984" w:rsidRDefault="00504298" w:rsidP="00504298">
      <w:pPr>
        <w:suppressAutoHyphens/>
        <w:autoSpaceDE/>
        <w:autoSpaceDN/>
        <w:adjustRightInd/>
        <w:spacing w:after="120" w:line="276" w:lineRule="auto"/>
        <w:ind w:left="284" w:right="-2"/>
        <w:jc w:val="both"/>
        <w:rPr>
          <w:rFonts w:eastAsia="Lucida Sans Unicode"/>
          <w:b/>
          <w:color w:val="000000"/>
          <w:kern w:val="1"/>
          <w:sz w:val="22"/>
          <w:szCs w:val="22"/>
        </w:rPr>
      </w:pPr>
      <w:r w:rsidRPr="00A41984">
        <w:rPr>
          <w:rFonts w:eastAsia="Lucida Sans Unicode"/>
          <w:b/>
          <w:kern w:val="1"/>
          <w:sz w:val="22"/>
          <w:szCs w:val="22"/>
        </w:rPr>
        <w:t xml:space="preserve">Odbiorca faktury - płatnik: </w:t>
      </w:r>
      <w:r w:rsidR="00FE56B0" w:rsidRPr="00A41984">
        <w:rPr>
          <w:rFonts w:eastAsia="Lucida Sans Unicode"/>
          <w:b/>
          <w:color w:val="000000"/>
          <w:kern w:val="1"/>
          <w:sz w:val="22"/>
          <w:szCs w:val="22"/>
        </w:rPr>
        <w:t>Biuro Architekta Miasta</w:t>
      </w:r>
      <w:r w:rsidRPr="00A41984">
        <w:rPr>
          <w:rFonts w:eastAsia="Lucida Sans Unicode"/>
          <w:b/>
          <w:color w:val="000000"/>
          <w:kern w:val="1"/>
          <w:sz w:val="22"/>
          <w:szCs w:val="22"/>
        </w:rPr>
        <w:t xml:space="preserve"> , ul. Targowa </w:t>
      </w:r>
      <w:r w:rsidR="00FE56B0" w:rsidRPr="00A41984">
        <w:rPr>
          <w:rFonts w:eastAsia="Lucida Sans Unicode"/>
          <w:b/>
          <w:color w:val="000000"/>
          <w:kern w:val="1"/>
          <w:sz w:val="22"/>
          <w:szCs w:val="22"/>
        </w:rPr>
        <w:t>3</w:t>
      </w:r>
      <w:r w:rsidRPr="00A41984">
        <w:rPr>
          <w:rFonts w:eastAsia="Lucida Sans Unicode"/>
          <w:b/>
          <w:color w:val="000000"/>
          <w:kern w:val="1"/>
          <w:sz w:val="22"/>
          <w:szCs w:val="22"/>
        </w:rPr>
        <w:t xml:space="preserve">, 35-064 Rzeszów”. </w:t>
      </w:r>
    </w:p>
    <w:p w14:paraId="11011F43" w14:textId="77777777" w:rsidR="00100BF8" w:rsidRPr="00A41984" w:rsidRDefault="00100BF8" w:rsidP="00100BF8">
      <w:pPr>
        <w:spacing w:line="360" w:lineRule="auto"/>
        <w:ind w:left="142" w:firstLine="142"/>
        <w:jc w:val="both"/>
        <w:rPr>
          <w:rFonts w:eastAsiaTheme="minorHAnsi"/>
          <w:sz w:val="24"/>
          <w:szCs w:val="24"/>
        </w:rPr>
      </w:pPr>
    </w:p>
    <w:p w14:paraId="6E69D06E" w14:textId="23288F55" w:rsidR="003B4A0A" w:rsidRPr="00A41984" w:rsidRDefault="00100BF8" w:rsidP="00E84C40">
      <w:pPr>
        <w:pStyle w:val="Normalny1"/>
        <w:widowControl w:val="0"/>
        <w:spacing w:line="360" w:lineRule="auto"/>
        <w:jc w:val="both"/>
        <w:rPr>
          <w:sz w:val="22"/>
          <w:szCs w:val="22"/>
          <w:lang w:eastAsia="en-US"/>
        </w:rPr>
      </w:pPr>
      <w:r w:rsidRPr="00A41984">
        <w:rPr>
          <w:sz w:val="22"/>
          <w:szCs w:val="22"/>
        </w:rPr>
        <w:t xml:space="preserve">6. Wykonawca może również wystawić ustrukturyzowaną fakturę elektroniczną i wysłać ją za pośrednictwem platformy elektronicznego fakturowania PEF, o której mowa w ustawie z dnia 9 listopada 2018 r. o elektronicznym fakturowaniu w zamówieniach publicznych, koncesjach na roboty budowlane lub usługi oraz partnerstwie publiczno-prywatnym (Dz. U. z 2020 r. poz. 1666). Adres PEF Gminy Miasta Rzeszów: </w:t>
      </w:r>
      <w:r w:rsidRPr="00CE0BD9">
        <w:rPr>
          <w:color w:val="FF0000"/>
          <w:sz w:val="22"/>
          <w:szCs w:val="22"/>
        </w:rPr>
        <w:t xml:space="preserve">NIP </w:t>
      </w:r>
      <w:r w:rsidR="00C358C6" w:rsidRPr="00CE0BD9">
        <w:rPr>
          <w:color w:val="FF0000"/>
        </w:rPr>
        <w:t>8130008613</w:t>
      </w:r>
    </w:p>
    <w:p w14:paraId="0CAE5547" w14:textId="7E606F41" w:rsidR="00437536" w:rsidRPr="00A41984" w:rsidRDefault="00100BF8" w:rsidP="00FE56B0">
      <w:pPr>
        <w:pStyle w:val="Normalny1"/>
        <w:widowControl w:val="0"/>
        <w:tabs>
          <w:tab w:val="left" w:pos="284"/>
        </w:tabs>
        <w:spacing w:line="360" w:lineRule="auto"/>
        <w:jc w:val="both"/>
        <w:rPr>
          <w:color w:val="auto"/>
          <w:sz w:val="22"/>
          <w:szCs w:val="22"/>
          <w:lang w:eastAsia="en-US"/>
        </w:rPr>
      </w:pPr>
      <w:r w:rsidRPr="00A41984">
        <w:rPr>
          <w:b/>
          <w:color w:val="auto"/>
          <w:sz w:val="22"/>
          <w:szCs w:val="22"/>
          <w:lang w:eastAsia="en-US"/>
        </w:rPr>
        <w:t>7</w:t>
      </w:r>
      <w:r w:rsidR="00AB0D35" w:rsidRPr="00A41984">
        <w:rPr>
          <w:b/>
          <w:color w:val="auto"/>
          <w:sz w:val="22"/>
          <w:szCs w:val="22"/>
          <w:lang w:eastAsia="en-US"/>
        </w:rPr>
        <w:t>.</w:t>
      </w:r>
      <w:r w:rsidR="00AB0D35" w:rsidRPr="00A41984">
        <w:rPr>
          <w:color w:val="auto"/>
          <w:sz w:val="22"/>
          <w:szCs w:val="22"/>
          <w:lang w:eastAsia="en-US"/>
        </w:rPr>
        <w:t xml:space="preserve"> </w:t>
      </w:r>
      <w:r w:rsidR="00437536" w:rsidRPr="00A41984">
        <w:rPr>
          <w:color w:val="auto"/>
          <w:sz w:val="22"/>
          <w:szCs w:val="22"/>
          <w:lang w:eastAsia="en-US"/>
        </w:rPr>
        <w:t xml:space="preserve">Wynagrodzenie, o którym mowa w </w:t>
      </w:r>
      <w:r w:rsidR="007C5F97" w:rsidRPr="00A41984">
        <w:rPr>
          <w:color w:val="auto"/>
          <w:sz w:val="22"/>
          <w:szCs w:val="22"/>
          <w:lang w:eastAsia="en-US"/>
        </w:rPr>
        <w:t>pkt</w:t>
      </w:r>
      <w:r w:rsidR="00437536" w:rsidRPr="00A41984">
        <w:rPr>
          <w:color w:val="auto"/>
          <w:sz w:val="22"/>
          <w:szCs w:val="22"/>
          <w:lang w:eastAsia="en-US"/>
        </w:rPr>
        <w:t xml:space="preserve">. 1 płatne będzie na podstawie prawidłowo wystawionej przez </w:t>
      </w:r>
      <w:r w:rsidR="007C5F97" w:rsidRPr="00A41984">
        <w:rPr>
          <w:color w:val="auto"/>
          <w:sz w:val="22"/>
          <w:szCs w:val="22"/>
          <w:lang w:eastAsia="en-US"/>
        </w:rPr>
        <w:t>Wykonawcę</w:t>
      </w:r>
      <w:r w:rsidR="00437536" w:rsidRPr="00A41984">
        <w:rPr>
          <w:color w:val="auto"/>
          <w:sz w:val="22"/>
          <w:szCs w:val="22"/>
          <w:lang w:eastAsia="en-US"/>
        </w:rPr>
        <w:t xml:space="preserve"> faktury, w formie przelewu na rachunek bankowy o numerze </w:t>
      </w:r>
      <w:r w:rsidR="007C5F97" w:rsidRPr="00A41984">
        <w:rPr>
          <w:sz w:val="22"/>
          <w:szCs w:val="22"/>
        </w:rPr>
        <w:t>(…)</w:t>
      </w:r>
      <w:r w:rsidR="00437536" w:rsidRPr="00A41984">
        <w:rPr>
          <w:color w:val="auto"/>
          <w:sz w:val="22"/>
          <w:szCs w:val="22"/>
          <w:lang w:eastAsia="en-US"/>
        </w:rPr>
        <w:t xml:space="preserve">. </w:t>
      </w:r>
      <w:r w:rsidR="007C5F97" w:rsidRPr="00A41984">
        <w:rPr>
          <w:color w:val="auto"/>
          <w:sz w:val="22"/>
          <w:szCs w:val="22"/>
          <w:lang w:eastAsia="en-US"/>
        </w:rPr>
        <w:t>Wykonawca</w:t>
      </w:r>
      <w:r w:rsidR="00437536" w:rsidRPr="00A41984">
        <w:rPr>
          <w:color w:val="auto"/>
          <w:sz w:val="22"/>
          <w:szCs w:val="22"/>
          <w:lang w:eastAsia="en-US"/>
        </w:rPr>
        <w:t xml:space="preserve"> jest uprawniony do wystawienia faktury, obejmującej wynagrodzenie, o którym mowa w zdaniu poprzedzającym po podpisaniu przez Strony Protokołu Odbioru</w:t>
      </w:r>
      <w:r w:rsidR="003B4A0A" w:rsidRPr="00A41984">
        <w:rPr>
          <w:color w:val="auto"/>
          <w:sz w:val="22"/>
          <w:szCs w:val="22"/>
          <w:lang w:eastAsia="en-US"/>
        </w:rPr>
        <w:t xml:space="preserve"> bez zastrzeżeń</w:t>
      </w:r>
      <w:r w:rsidR="00437536" w:rsidRPr="00A41984">
        <w:rPr>
          <w:color w:val="auto"/>
          <w:sz w:val="22"/>
          <w:szCs w:val="22"/>
          <w:lang w:eastAsia="en-US"/>
        </w:rPr>
        <w:t>.</w:t>
      </w:r>
    </w:p>
    <w:p w14:paraId="170A2F94" w14:textId="77777777" w:rsidR="007C5F97" w:rsidRPr="00A41984" w:rsidRDefault="007C5F97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7CD00FBD" w14:textId="54990859" w:rsidR="00437536" w:rsidRPr="00A41984" w:rsidRDefault="00100BF8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8</w:t>
      </w:r>
      <w:r w:rsidR="003B4A0A" w:rsidRPr="00A41984">
        <w:rPr>
          <w:b/>
          <w:sz w:val="22"/>
          <w:szCs w:val="22"/>
        </w:rPr>
        <w:t xml:space="preserve"> </w:t>
      </w:r>
      <w:r w:rsidR="007C5F97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Termin płatności faktury Strony ustalają na </w:t>
      </w:r>
      <w:r w:rsidR="003B4A0A" w:rsidRPr="00A41984">
        <w:rPr>
          <w:sz w:val="22"/>
          <w:szCs w:val="22"/>
        </w:rPr>
        <w:t>30</w:t>
      </w:r>
      <w:r w:rsidR="00437536" w:rsidRPr="00A41984">
        <w:rPr>
          <w:sz w:val="22"/>
          <w:szCs w:val="22"/>
        </w:rPr>
        <w:t xml:space="preserve"> dni od otrzymania jej przez </w:t>
      </w:r>
      <w:r w:rsidR="007C5F97"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>.</w:t>
      </w:r>
    </w:p>
    <w:p w14:paraId="63A0E580" w14:textId="77777777" w:rsidR="008C23AF" w:rsidRPr="00A41984" w:rsidRDefault="008C23AF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2E914B19" w14:textId="0DE2225D" w:rsidR="00437536" w:rsidRPr="00A41984" w:rsidRDefault="00100BF8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9</w:t>
      </w:r>
      <w:r w:rsidR="003B4A0A" w:rsidRPr="00A41984">
        <w:rPr>
          <w:b/>
          <w:sz w:val="22"/>
          <w:szCs w:val="22"/>
        </w:rPr>
        <w:t xml:space="preserve"> </w:t>
      </w:r>
      <w:r w:rsidR="008C23AF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Za dzień zapłaty uważa się dzień obciążenia rachunku bankowego </w:t>
      </w:r>
      <w:r w:rsidR="008C23AF" w:rsidRPr="00A41984">
        <w:rPr>
          <w:sz w:val="22"/>
          <w:szCs w:val="22"/>
        </w:rPr>
        <w:t xml:space="preserve">Zamawiającego </w:t>
      </w:r>
      <w:r w:rsidR="00437536" w:rsidRPr="00A41984">
        <w:rPr>
          <w:sz w:val="22"/>
          <w:szCs w:val="22"/>
        </w:rPr>
        <w:t>pełną kwotą przelewu.</w:t>
      </w:r>
    </w:p>
    <w:p w14:paraId="725AEC0A" w14:textId="77777777" w:rsidR="005B6332" w:rsidRPr="00A41984" w:rsidRDefault="005B6332" w:rsidP="00FF0797">
      <w:pPr>
        <w:pStyle w:val="Normalny1"/>
        <w:widowControl w:val="0"/>
        <w:spacing w:line="360" w:lineRule="auto"/>
        <w:jc w:val="both"/>
        <w:rPr>
          <w:sz w:val="22"/>
          <w:szCs w:val="22"/>
        </w:rPr>
      </w:pPr>
    </w:p>
    <w:p w14:paraId="251E27FB" w14:textId="374D1012" w:rsidR="005B6332" w:rsidRPr="00A41984" w:rsidRDefault="00100BF8" w:rsidP="00FE56B0">
      <w:pPr>
        <w:widowControl/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10</w:t>
      </w:r>
      <w:r w:rsidR="00AB0D35" w:rsidRPr="00A41984">
        <w:rPr>
          <w:rFonts w:eastAsia="Times New Roman"/>
          <w:b/>
          <w:sz w:val="22"/>
          <w:szCs w:val="22"/>
          <w:lang w:eastAsia="en-US"/>
        </w:rPr>
        <w:t>.</w:t>
      </w:r>
      <w:r w:rsidR="00AB0D35"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B4A0A" w:rsidRPr="00A41984">
        <w:rPr>
          <w:rFonts w:eastAsia="Times New Roman"/>
          <w:sz w:val="22"/>
          <w:szCs w:val="22"/>
          <w:lang w:eastAsia="en-US"/>
        </w:rPr>
        <w:t xml:space="preserve">Wykonawca nie może przenieść na osoby trzecie wierzytelności przysługującej mu od Zamawiającego bez jego </w:t>
      </w:r>
      <w:r w:rsidR="00C07804" w:rsidRPr="00A41984">
        <w:rPr>
          <w:rFonts w:eastAsia="Times New Roman"/>
          <w:sz w:val="22"/>
          <w:szCs w:val="22"/>
          <w:lang w:eastAsia="en-US"/>
        </w:rPr>
        <w:t xml:space="preserve">pisemnej </w:t>
      </w:r>
      <w:r w:rsidR="003B4A0A" w:rsidRPr="00A41984">
        <w:rPr>
          <w:rFonts w:eastAsia="Times New Roman"/>
          <w:sz w:val="22"/>
          <w:szCs w:val="22"/>
          <w:lang w:eastAsia="en-US"/>
        </w:rPr>
        <w:t>zgody.</w:t>
      </w:r>
    </w:p>
    <w:p w14:paraId="0F35C3FB" w14:textId="226E448E" w:rsidR="003B4A0A" w:rsidRPr="00A41984" w:rsidRDefault="00AB0D35" w:rsidP="00FE56B0">
      <w:pPr>
        <w:widowControl/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1</w:t>
      </w:r>
      <w:r w:rsidR="00100BF8" w:rsidRPr="00A41984">
        <w:rPr>
          <w:rFonts w:eastAsia="Times New Roman"/>
          <w:b/>
          <w:sz w:val="22"/>
          <w:szCs w:val="22"/>
          <w:lang w:eastAsia="en-US"/>
        </w:rPr>
        <w:t>1</w:t>
      </w:r>
      <w:r w:rsidRPr="00A41984">
        <w:rPr>
          <w:rFonts w:eastAsia="Times New Roman"/>
          <w:b/>
          <w:sz w:val="22"/>
          <w:szCs w:val="22"/>
          <w:lang w:eastAsia="en-US"/>
        </w:rPr>
        <w:t>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B4A0A" w:rsidRPr="00A41984">
        <w:rPr>
          <w:rFonts w:eastAsia="Times New Roman"/>
          <w:sz w:val="22"/>
          <w:szCs w:val="22"/>
          <w:lang w:eastAsia="en-US"/>
        </w:rPr>
        <w:t xml:space="preserve">W ramach wynagrodzenia Wykonawca wprowadzi do dokumentacji odpowiednie poprawki </w:t>
      </w:r>
      <w:r w:rsidR="0043647D" w:rsidRPr="00A41984">
        <w:rPr>
          <w:rFonts w:eastAsia="Times New Roman"/>
          <w:sz w:val="22"/>
          <w:szCs w:val="22"/>
          <w:lang w:eastAsia="en-US"/>
        </w:rPr>
        <w:br/>
      </w:r>
      <w:r w:rsidR="003B4A0A" w:rsidRPr="00A41984">
        <w:rPr>
          <w:rFonts w:eastAsia="Times New Roman"/>
          <w:sz w:val="22"/>
          <w:szCs w:val="22"/>
          <w:lang w:eastAsia="en-US"/>
        </w:rPr>
        <w:t>i uzupełnienia w zakresie nie wykraczającym poza przedmiot umowy, jeżeli będzie to niezbędne do uzyskania przez Zamawiającego właściwej decyzji (postanowienia, opinii, uzgodnienia), pod rygorem naliczenia kar umownych zgodnie z §</w:t>
      </w:r>
      <w:r w:rsidR="000E4F5F"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ED1E95" w:rsidRPr="00A41984">
        <w:rPr>
          <w:rFonts w:eastAsia="Times New Roman"/>
          <w:sz w:val="22"/>
          <w:szCs w:val="22"/>
          <w:lang w:eastAsia="en-US"/>
        </w:rPr>
        <w:t>8</w:t>
      </w:r>
      <w:r w:rsidR="003B4A0A" w:rsidRPr="00A41984">
        <w:rPr>
          <w:rFonts w:eastAsia="Times New Roman"/>
          <w:sz w:val="22"/>
          <w:szCs w:val="22"/>
          <w:lang w:eastAsia="en-US"/>
        </w:rPr>
        <w:t>.</w:t>
      </w:r>
      <w:r w:rsidR="003B4A0A" w:rsidRPr="00A41984">
        <w:rPr>
          <w:rFonts w:eastAsia="Calibri"/>
          <w:sz w:val="22"/>
          <w:szCs w:val="22"/>
          <w:lang w:eastAsia="en-US"/>
        </w:rPr>
        <w:t xml:space="preserve"> Wynagrodzenie określone powyżej obejmuje wszystkie koszty konieczne do zrealizowania przedmiotu umowy.</w:t>
      </w:r>
    </w:p>
    <w:p w14:paraId="1CAC238A" w14:textId="77777777" w:rsidR="003B4A0A" w:rsidRPr="00A41984" w:rsidRDefault="003B4A0A" w:rsidP="00337FC4">
      <w:pPr>
        <w:spacing w:line="360" w:lineRule="auto"/>
        <w:jc w:val="center"/>
        <w:rPr>
          <w:b/>
          <w:bCs/>
          <w:sz w:val="22"/>
          <w:szCs w:val="22"/>
        </w:rPr>
      </w:pPr>
    </w:p>
    <w:p w14:paraId="12DC372F" w14:textId="27EB8EA7" w:rsidR="003B4A0A" w:rsidRPr="00A41984" w:rsidRDefault="00E84C40" w:rsidP="00E84C4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ED1E95" w:rsidRPr="00A41984">
        <w:rPr>
          <w:b/>
          <w:bCs/>
          <w:sz w:val="22"/>
          <w:szCs w:val="22"/>
        </w:rPr>
        <w:t>7</w:t>
      </w:r>
    </w:p>
    <w:p w14:paraId="253DB595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Odbiór przedmiotu Umowy</w:t>
      </w:r>
    </w:p>
    <w:p w14:paraId="4B6BCEC0" w14:textId="77777777" w:rsidR="00233223" w:rsidRPr="00A41984" w:rsidRDefault="00233223" w:rsidP="005F30E0">
      <w:pPr>
        <w:spacing w:line="360" w:lineRule="auto"/>
        <w:jc w:val="center"/>
        <w:rPr>
          <w:b/>
          <w:bCs/>
          <w:sz w:val="22"/>
          <w:szCs w:val="22"/>
        </w:rPr>
      </w:pPr>
    </w:p>
    <w:p w14:paraId="01E76961" w14:textId="77777777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Przekazując wniosek o dokonanie odbioru Wykonawca przekaże Zamawiającemu:</w:t>
      </w:r>
    </w:p>
    <w:p w14:paraId="25C2689C" w14:textId="12CC5C49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lastRenderedPageBreak/>
        <w:t xml:space="preserve">kompletne opracowanie </w:t>
      </w:r>
      <w:r w:rsidR="00ED1E95" w:rsidRPr="00A41984">
        <w:rPr>
          <w:rFonts w:eastAsia="Times New Roman"/>
          <w:sz w:val="22"/>
          <w:szCs w:val="22"/>
          <w:lang w:eastAsia="x-none"/>
        </w:rPr>
        <w:t xml:space="preserve"> Założeń do PFU</w:t>
      </w:r>
      <w:r w:rsidRPr="00A41984">
        <w:rPr>
          <w:rFonts w:eastAsia="Times New Roman"/>
          <w:sz w:val="22"/>
          <w:szCs w:val="22"/>
          <w:lang w:val="x-none" w:eastAsia="x-none"/>
        </w:rPr>
        <w:t>,</w:t>
      </w:r>
    </w:p>
    <w:p w14:paraId="2E33EF42" w14:textId="77777777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t>oświadczenie, że jest ono wykonane zgodnie z umową, aktualnie obowiązującymi przepisami, normami i wytycznymi oraz, że zostało wykonane w stanie kompletnym z punktu widzenia celu, któremu ma służyć,</w:t>
      </w:r>
    </w:p>
    <w:p w14:paraId="196E8581" w14:textId="44FD182A" w:rsidR="000E4F5F" w:rsidRPr="00A41984" w:rsidRDefault="000E4F5F" w:rsidP="00E84C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ind w:left="709" w:hanging="283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val="x-none" w:eastAsia="x-none"/>
        </w:rPr>
        <w:t xml:space="preserve">protokół zdawczo-odbiorczy odbioru </w:t>
      </w:r>
      <w:r w:rsidR="00ED1E95" w:rsidRPr="00A41984">
        <w:rPr>
          <w:rFonts w:eastAsia="Times New Roman"/>
          <w:sz w:val="22"/>
          <w:szCs w:val="22"/>
          <w:lang w:eastAsia="x-none"/>
        </w:rPr>
        <w:t xml:space="preserve"> Założeń do PFU</w:t>
      </w:r>
      <w:r w:rsidRPr="00A41984">
        <w:rPr>
          <w:rFonts w:eastAsia="Times New Roman"/>
          <w:sz w:val="22"/>
          <w:szCs w:val="22"/>
          <w:lang w:val="x-none" w:eastAsia="x-none"/>
        </w:rPr>
        <w:t>.</w:t>
      </w:r>
    </w:p>
    <w:p w14:paraId="40046720" w14:textId="3C94CD36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Za datę wykonania </w:t>
      </w:r>
      <w:r w:rsidR="00ED1E95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uważa się datę podpisania protokołu zdawczo – odbiorczego.</w:t>
      </w:r>
    </w:p>
    <w:p w14:paraId="03F5187C" w14:textId="3391752C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Wykonawca przekaże Zamawiającemu opracowanie stanowiące przedmiot umowy lub jego element w biurze Zamawiającego najpóźniej na 7 dni przed terminem wykonania przedmiotu umowy, w celu sprawdzenia w ciągu 5 dni jego zgodności z umową. Przyjęcie </w:t>
      </w:r>
      <w:r w:rsidR="00ED1E95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do sprawdzenia nie jest równoznaczne z jej odbiorem i nie upoważnia Wykonawcy  do wystawienia faktury.</w:t>
      </w:r>
    </w:p>
    <w:p w14:paraId="6CB90910" w14:textId="053F84E3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Po sprawdzeniu </w:t>
      </w:r>
      <w:r w:rsidR="00012D1E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 xml:space="preserve"> przez Zamawiającego i stwierdzeniu należytego wykonania przedmiotu umowy przez Wykonawcę, Zamawiający potwierdzi odbiór </w:t>
      </w:r>
      <w:r w:rsidR="00F87C70" w:rsidRPr="00A41984">
        <w:rPr>
          <w:rFonts w:eastAsia="Times New Roman"/>
          <w:sz w:val="22"/>
          <w:szCs w:val="22"/>
          <w:lang w:eastAsia="en-US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en-US"/>
        </w:rPr>
        <w:t>podpisując protokół zdawczo-odbiorczy, co upoważni Wykonawcę do wystawienia faktury.</w:t>
      </w:r>
    </w:p>
    <w:p w14:paraId="119D979D" w14:textId="70D9990E" w:rsidR="000E4F5F" w:rsidRPr="00A41984" w:rsidRDefault="000E4F5F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 xml:space="preserve">W przypadku stwierdzenia przez Zamawiającego niekompletności, wad lub niezgodności </w:t>
      </w:r>
      <w:r w:rsidR="00F87C70" w:rsidRPr="00A41984">
        <w:rPr>
          <w:rFonts w:eastAsia="Times New Roman"/>
          <w:sz w:val="22"/>
          <w:szCs w:val="22"/>
          <w:lang w:eastAsia="en-US"/>
        </w:rPr>
        <w:t xml:space="preserve">Założeń PFU </w:t>
      </w:r>
      <w:r w:rsidRPr="00A41984">
        <w:rPr>
          <w:rFonts w:eastAsia="Times New Roman"/>
          <w:sz w:val="22"/>
          <w:szCs w:val="22"/>
          <w:lang w:eastAsia="en-US"/>
        </w:rPr>
        <w:t>z umową, Zamawiający wyznaczy Wykonawcy termin usunięcia wad i niezgodności występujących w dokumentacji, nie dłuższy niż 2 dni.</w:t>
      </w:r>
    </w:p>
    <w:p w14:paraId="65CE0B9E" w14:textId="3BE3844E" w:rsidR="000E4F5F" w:rsidRPr="00A41984" w:rsidRDefault="00984DAC" w:rsidP="00E84C40">
      <w:pPr>
        <w:widowControl/>
        <w:numPr>
          <w:ilvl w:val="0"/>
          <w:numId w:val="19"/>
        </w:numPr>
        <w:autoSpaceDE/>
        <w:autoSpaceDN/>
        <w:adjustRightInd/>
        <w:spacing w:after="200" w:line="360" w:lineRule="auto"/>
        <w:ind w:left="425" w:hanging="357"/>
        <w:jc w:val="both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Wykonawca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0E4F5F" w:rsidRPr="00A41984">
        <w:rPr>
          <w:rFonts w:eastAsia="Times New Roman"/>
          <w:sz w:val="22"/>
          <w:szCs w:val="22"/>
          <w:lang w:eastAsia="en-US"/>
        </w:rPr>
        <w:t>ma obowiązek złożyć:</w:t>
      </w:r>
    </w:p>
    <w:p w14:paraId="2CA0A556" w14:textId="66D1AED0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wersja papierowa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x-none"/>
        </w:rPr>
        <w:t>jest zgodna z wersją elektroniczną (łącznie z pieczęciami i podpisami),</w:t>
      </w:r>
    </w:p>
    <w:p w14:paraId="29F38E2A" w14:textId="71969216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Założenia do PFU </w:t>
      </w:r>
      <w:r w:rsidRPr="00A41984">
        <w:rPr>
          <w:rFonts w:eastAsia="Times New Roman"/>
          <w:sz w:val="22"/>
          <w:szCs w:val="22"/>
          <w:lang w:eastAsia="x-none"/>
        </w:rPr>
        <w:t xml:space="preserve">nie zawiera nazw własnych użytych materiałów </w:t>
      </w:r>
      <w:r w:rsidR="0043647D" w:rsidRPr="00A41984">
        <w:rPr>
          <w:rFonts w:eastAsia="Times New Roman"/>
          <w:sz w:val="22"/>
          <w:szCs w:val="22"/>
          <w:lang w:eastAsia="x-none"/>
        </w:rPr>
        <w:br/>
      </w:r>
      <w:r w:rsidRPr="00A41984">
        <w:rPr>
          <w:rFonts w:eastAsia="Times New Roman"/>
          <w:sz w:val="22"/>
          <w:szCs w:val="22"/>
          <w:lang w:eastAsia="x-none"/>
        </w:rPr>
        <w:t>i technologii,</w:t>
      </w:r>
    </w:p>
    <w:p w14:paraId="7FA1A464" w14:textId="3B10783F" w:rsidR="000E4F5F" w:rsidRPr="00A41984" w:rsidRDefault="000E4F5F" w:rsidP="00E84C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jc w:val="both"/>
        <w:rPr>
          <w:rFonts w:eastAsia="Times New Roman"/>
          <w:sz w:val="22"/>
          <w:szCs w:val="22"/>
          <w:lang w:val="x-none" w:eastAsia="x-none"/>
        </w:rPr>
      </w:pPr>
      <w:r w:rsidRPr="00A41984">
        <w:rPr>
          <w:rFonts w:eastAsia="Times New Roman"/>
          <w:sz w:val="22"/>
          <w:szCs w:val="22"/>
          <w:lang w:eastAsia="x-none"/>
        </w:rPr>
        <w:t xml:space="preserve">oświadczenie, że przysługiwać mu będą pełne prawa autorskie do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Założeń do PFU </w:t>
      </w:r>
      <w:r w:rsidRPr="00A41984">
        <w:rPr>
          <w:rFonts w:eastAsia="Times New Roman"/>
          <w:sz w:val="22"/>
          <w:szCs w:val="22"/>
          <w:lang w:eastAsia="x-none"/>
        </w:rPr>
        <w:t xml:space="preserve">oraz, że </w:t>
      </w:r>
      <w:r w:rsidR="00F87C70" w:rsidRPr="00A41984">
        <w:rPr>
          <w:rFonts w:eastAsia="Times New Roman"/>
          <w:sz w:val="22"/>
          <w:szCs w:val="22"/>
          <w:lang w:eastAsia="x-none"/>
        </w:rPr>
        <w:t xml:space="preserve">opracowanie </w:t>
      </w:r>
      <w:r w:rsidRPr="00A41984">
        <w:rPr>
          <w:rFonts w:eastAsia="Times New Roman"/>
          <w:sz w:val="22"/>
          <w:szCs w:val="22"/>
          <w:lang w:eastAsia="x-none"/>
        </w:rPr>
        <w:t>nie będzie naruszać praw osób trzecich.</w:t>
      </w:r>
    </w:p>
    <w:p w14:paraId="16FAD1A1" w14:textId="77777777" w:rsidR="00437536" w:rsidRPr="00A41984" w:rsidRDefault="00437536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</w:p>
    <w:p w14:paraId="2F48D545" w14:textId="01E1E31B" w:rsidR="00437536" w:rsidRPr="00A41984" w:rsidRDefault="00437536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F87C70" w:rsidRPr="00A41984">
        <w:rPr>
          <w:b/>
          <w:bCs/>
          <w:sz w:val="22"/>
          <w:szCs w:val="22"/>
        </w:rPr>
        <w:t>8</w:t>
      </w:r>
    </w:p>
    <w:p w14:paraId="182A925C" w14:textId="77777777" w:rsidR="008C23AF" w:rsidRPr="00A41984" w:rsidRDefault="008C23AF" w:rsidP="005F30E0">
      <w:pPr>
        <w:spacing w:line="360" w:lineRule="auto"/>
        <w:ind w:left="709" w:hanging="709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Kary umowne</w:t>
      </w:r>
    </w:p>
    <w:p w14:paraId="343D822E" w14:textId="77777777" w:rsidR="008C23AF" w:rsidRPr="00A41984" w:rsidRDefault="008C23AF" w:rsidP="008C23AF">
      <w:pPr>
        <w:pStyle w:val="Akapitzlist"/>
        <w:widowControl/>
        <w:autoSpaceDE/>
        <w:autoSpaceDN/>
        <w:adjustRightInd/>
        <w:spacing w:line="360" w:lineRule="auto"/>
        <w:ind w:left="0" w:firstLine="68"/>
        <w:contextualSpacing w:val="0"/>
        <w:jc w:val="both"/>
        <w:rPr>
          <w:b/>
          <w:bCs/>
          <w:sz w:val="22"/>
          <w:szCs w:val="22"/>
        </w:rPr>
      </w:pPr>
    </w:p>
    <w:p w14:paraId="36B7DF60" w14:textId="77777777" w:rsidR="00437536" w:rsidRPr="00A41984" w:rsidRDefault="008C23AF" w:rsidP="008C23AF">
      <w:pPr>
        <w:pStyle w:val="Akapitzlist"/>
        <w:widowControl/>
        <w:autoSpaceDE/>
        <w:autoSpaceDN/>
        <w:adjustRightInd/>
        <w:spacing w:line="360" w:lineRule="auto"/>
        <w:ind w:left="0"/>
        <w:contextualSpacing w:val="0"/>
        <w:jc w:val="both"/>
        <w:rPr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1. </w:t>
      </w:r>
      <w:r w:rsidR="00700945"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zapłaci Z</w:t>
      </w:r>
      <w:r w:rsidR="00700945" w:rsidRPr="00A41984">
        <w:rPr>
          <w:sz w:val="22"/>
          <w:szCs w:val="22"/>
        </w:rPr>
        <w:t xml:space="preserve">amawiającemu </w:t>
      </w:r>
      <w:r w:rsidR="00437536" w:rsidRPr="00A41984">
        <w:rPr>
          <w:sz w:val="22"/>
          <w:szCs w:val="22"/>
        </w:rPr>
        <w:t>następujące kary umowne:</w:t>
      </w:r>
    </w:p>
    <w:p w14:paraId="47013659" w14:textId="301B6EA1" w:rsidR="00437536" w:rsidRPr="00CE0BD9" w:rsidRDefault="00700945" w:rsidP="00700945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color w:val="FF0000"/>
          <w:sz w:val="22"/>
          <w:szCs w:val="22"/>
        </w:rPr>
      </w:pPr>
      <w:r w:rsidRPr="00CE0BD9">
        <w:rPr>
          <w:color w:val="FF0000"/>
          <w:sz w:val="22"/>
          <w:szCs w:val="22"/>
        </w:rPr>
        <w:t xml:space="preserve">a) </w:t>
      </w:r>
      <w:r w:rsidR="00437536" w:rsidRPr="00CE0BD9">
        <w:rPr>
          <w:color w:val="FF0000"/>
          <w:sz w:val="22"/>
          <w:szCs w:val="22"/>
        </w:rPr>
        <w:t xml:space="preserve">z tytułu </w:t>
      </w:r>
      <w:r w:rsidR="000E4F5F" w:rsidRPr="00CE0BD9">
        <w:rPr>
          <w:color w:val="FF0000"/>
          <w:sz w:val="22"/>
          <w:szCs w:val="22"/>
        </w:rPr>
        <w:t>zwłoki</w:t>
      </w:r>
      <w:r w:rsidR="00437536" w:rsidRPr="00CE0BD9">
        <w:rPr>
          <w:color w:val="FF0000"/>
          <w:sz w:val="22"/>
          <w:szCs w:val="22"/>
        </w:rPr>
        <w:t xml:space="preserve"> w wykonaniu </w:t>
      </w:r>
      <w:r w:rsidR="00F87C70" w:rsidRPr="00CE0BD9">
        <w:rPr>
          <w:color w:val="FF0000"/>
          <w:sz w:val="22"/>
          <w:szCs w:val="22"/>
        </w:rPr>
        <w:t xml:space="preserve">Założeń do </w:t>
      </w:r>
      <w:r w:rsidR="00437536" w:rsidRPr="00CE0BD9">
        <w:rPr>
          <w:color w:val="FF0000"/>
          <w:sz w:val="22"/>
          <w:szCs w:val="22"/>
        </w:rPr>
        <w:t xml:space="preserve">PFU lub usunięcia wskazanych w nim wad – </w:t>
      </w:r>
      <w:r w:rsidR="0043647D" w:rsidRPr="00CE0BD9">
        <w:rPr>
          <w:color w:val="FF0000"/>
          <w:sz w:val="22"/>
          <w:szCs w:val="22"/>
        </w:rPr>
        <w:br/>
      </w:r>
      <w:r w:rsidR="00437536" w:rsidRPr="00CE0BD9">
        <w:rPr>
          <w:color w:val="FF0000"/>
          <w:sz w:val="22"/>
          <w:szCs w:val="22"/>
        </w:rPr>
        <w:t xml:space="preserve">w wysokości </w:t>
      </w:r>
      <w:r w:rsidR="005619E4" w:rsidRPr="00CE0BD9">
        <w:rPr>
          <w:color w:val="FF0000"/>
          <w:sz w:val="22"/>
          <w:szCs w:val="22"/>
        </w:rPr>
        <w:t xml:space="preserve">350 </w:t>
      </w:r>
      <w:r w:rsidR="00437536" w:rsidRPr="00CE0BD9">
        <w:rPr>
          <w:color w:val="FF0000"/>
          <w:sz w:val="22"/>
          <w:szCs w:val="22"/>
        </w:rPr>
        <w:t xml:space="preserve">zł (słownie złotych: </w:t>
      </w:r>
      <w:r w:rsidR="005619E4" w:rsidRPr="00CE0BD9">
        <w:rPr>
          <w:color w:val="FF0000"/>
          <w:sz w:val="22"/>
          <w:szCs w:val="22"/>
        </w:rPr>
        <w:t>trzy</w:t>
      </w:r>
      <w:bookmarkStart w:id="0" w:name="_GoBack"/>
      <w:bookmarkEnd w:id="0"/>
      <w:r w:rsidR="005619E4" w:rsidRPr="00CE0BD9">
        <w:rPr>
          <w:color w:val="FF0000"/>
          <w:sz w:val="22"/>
          <w:szCs w:val="22"/>
        </w:rPr>
        <w:t>sta pięćdziesiąt złotych</w:t>
      </w:r>
      <w:r w:rsidR="00C358C6" w:rsidRPr="00CE0BD9">
        <w:rPr>
          <w:color w:val="FF0000"/>
          <w:sz w:val="22"/>
          <w:szCs w:val="22"/>
        </w:rPr>
        <w:t>)</w:t>
      </w:r>
      <w:r w:rsidR="005619E4" w:rsidRPr="00CE0BD9">
        <w:rPr>
          <w:color w:val="FF0000"/>
          <w:sz w:val="22"/>
          <w:szCs w:val="22"/>
        </w:rPr>
        <w:t xml:space="preserve"> </w:t>
      </w:r>
      <w:r w:rsidR="00437536" w:rsidRPr="00CE0BD9">
        <w:rPr>
          <w:color w:val="FF0000"/>
          <w:sz w:val="22"/>
          <w:szCs w:val="22"/>
        </w:rPr>
        <w:t xml:space="preserve">za każdy dzień </w:t>
      </w:r>
      <w:r w:rsidR="00F87C70" w:rsidRPr="00CE0BD9">
        <w:rPr>
          <w:color w:val="FF0000"/>
          <w:sz w:val="22"/>
          <w:szCs w:val="22"/>
        </w:rPr>
        <w:t xml:space="preserve"> zwłoki</w:t>
      </w:r>
      <w:r w:rsidR="00437536" w:rsidRPr="00CE0BD9">
        <w:rPr>
          <w:color w:val="FF0000"/>
          <w:sz w:val="22"/>
          <w:szCs w:val="22"/>
        </w:rPr>
        <w:t>,</w:t>
      </w:r>
    </w:p>
    <w:p w14:paraId="148ED152" w14:textId="3CB9C03F" w:rsidR="00437536" w:rsidRPr="00CE0BD9" w:rsidRDefault="00700945" w:rsidP="00700945">
      <w:pPr>
        <w:pStyle w:val="Akapitzlist"/>
        <w:widowControl/>
        <w:autoSpaceDE/>
        <w:autoSpaceDN/>
        <w:adjustRightInd/>
        <w:spacing w:line="360" w:lineRule="auto"/>
        <w:ind w:left="349"/>
        <w:jc w:val="both"/>
        <w:rPr>
          <w:color w:val="FF0000"/>
          <w:sz w:val="22"/>
          <w:szCs w:val="22"/>
        </w:rPr>
      </w:pPr>
      <w:r w:rsidRPr="00CE0BD9">
        <w:rPr>
          <w:color w:val="FF0000"/>
          <w:sz w:val="22"/>
          <w:szCs w:val="22"/>
        </w:rPr>
        <w:lastRenderedPageBreak/>
        <w:t xml:space="preserve">b) </w:t>
      </w:r>
      <w:r w:rsidR="00437536" w:rsidRPr="00CE0BD9">
        <w:rPr>
          <w:color w:val="FF0000"/>
          <w:sz w:val="22"/>
          <w:szCs w:val="22"/>
        </w:rPr>
        <w:t xml:space="preserve">z tytułu </w:t>
      </w:r>
      <w:r w:rsidR="000E4F5F" w:rsidRPr="00CE0BD9">
        <w:rPr>
          <w:color w:val="FF0000"/>
          <w:sz w:val="22"/>
          <w:szCs w:val="22"/>
        </w:rPr>
        <w:t>zwłoki</w:t>
      </w:r>
      <w:r w:rsidR="00437536" w:rsidRPr="00CE0BD9">
        <w:rPr>
          <w:color w:val="FF0000"/>
          <w:sz w:val="22"/>
          <w:szCs w:val="22"/>
        </w:rPr>
        <w:t xml:space="preserve"> w udzielaniu </w:t>
      </w:r>
      <w:r w:rsidRPr="00CE0BD9">
        <w:rPr>
          <w:color w:val="FF0000"/>
          <w:sz w:val="22"/>
          <w:szCs w:val="22"/>
        </w:rPr>
        <w:t>Zamawiającemu</w:t>
      </w:r>
      <w:r w:rsidR="00437536" w:rsidRPr="00CE0BD9">
        <w:rPr>
          <w:color w:val="FF0000"/>
          <w:sz w:val="22"/>
          <w:szCs w:val="22"/>
        </w:rPr>
        <w:t xml:space="preserve"> konsultacji i wyjaśnień zgodnie </w:t>
      </w:r>
      <w:r w:rsidR="003D36A5" w:rsidRPr="00CE0BD9">
        <w:rPr>
          <w:color w:val="FF0000"/>
          <w:sz w:val="22"/>
          <w:szCs w:val="22"/>
        </w:rPr>
        <w:br/>
      </w:r>
      <w:r w:rsidR="00437536" w:rsidRPr="00CE0BD9">
        <w:rPr>
          <w:color w:val="FF0000"/>
          <w:sz w:val="22"/>
          <w:szCs w:val="22"/>
        </w:rPr>
        <w:t xml:space="preserve">z postanowieniami § </w:t>
      </w:r>
      <w:r w:rsidRPr="00CE0BD9">
        <w:rPr>
          <w:color w:val="FF0000"/>
          <w:sz w:val="22"/>
          <w:szCs w:val="22"/>
        </w:rPr>
        <w:t>2</w:t>
      </w:r>
      <w:r w:rsidR="00437536" w:rsidRPr="00CE0BD9">
        <w:rPr>
          <w:color w:val="FF0000"/>
          <w:sz w:val="22"/>
          <w:szCs w:val="22"/>
        </w:rPr>
        <w:t xml:space="preserve"> </w:t>
      </w:r>
      <w:r w:rsidRPr="00CE0BD9">
        <w:rPr>
          <w:color w:val="FF0000"/>
          <w:sz w:val="22"/>
          <w:szCs w:val="22"/>
        </w:rPr>
        <w:t>pkt</w:t>
      </w:r>
      <w:r w:rsidR="00437536" w:rsidRPr="00CE0BD9">
        <w:rPr>
          <w:color w:val="FF0000"/>
          <w:sz w:val="22"/>
          <w:szCs w:val="22"/>
        </w:rPr>
        <w:t xml:space="preserve">. </w:t>
      </w:r>
      <w:r w:rsidRPr="00CE0BD9">
        <w:rPr>
          <w:color w:val="FF0000"/>
          <w:sz w:val="22"/>
          <w:szCs w:val="22"/>
        </w:rPr>
        <w:t>4</w:t>
      </w:r>
      <w:r w:rsidR="00437536" w:rsidRPr="00CE0BD9">
        <w:rPr>
          <w:color w:val="FF0000"/>
          <w:sz w:val="22"/>
          <w:szCs w:val="22"/>
        </w:rPr>
        <w:t xml:space="preserve"> </w:t>
      </w:r>
      <w:r w:rsidR="00876F55" w:rsidRPr="00CE0BD9">
        <w:rPr>
          <w:color w:val="FF0000"/>
          <w:sz w:val="22"/>
          <w:szCs w:val="22"/>
        </w:rPr>
        <w:t>u</w:t>
      </w:r>
      <w:r w:rsidR="00437536" w:rsidRPr="00CE0BD9">
        <w:rPr>
          <w:color w:val="FF0000"/>
          <w:sz w:val="22"/>
          <w:szCs w:val="22"/>
        </w:rPr>
        <w:t xml:space="preserve">mowy – w wysokości </w:t>
      </w:r>
      <w:r w:rsidR="00C358C6" w:rsidRPr="00CE0BD9">
        <w:rPr>
          <w:color w:val="FF0000"/>
          <w:sz w:val="22"/>
          <w:szCs w:val="22"/>
        </w:rPr>
        <w:t xml:space="preserve">350 </w:t>
      </w:r>
      <w:r w:rsidR="00437536" w:rsidRPr="00CE0BD9">
        <w:rPr>
          <w:color w:val="FF0000"/>
          <w:sz w:val="22"/>
          <w:szCs w:val="22"/>
        </w:rPr>
        <w:t xml:space="preserve">zł (słownie złotych: </w:t>
      </w:r>
      <w:r w:rsidR="00C358C6" w:rsidRPr="00CE0BD9">
        <w:rPr>
          <w:color w:val="FF0000"/>
          <w:sz w:val="22"/>
          <w:szCs w:val="22"/>
        </w:rPr>
        <w:t xml:space="preserve">trzysta pięćdziesiąt złotych) </w:t>
      </w:r>
      <w:r w:rsidR="00437536" w:rsidRPr="00CE0BD9">
        <w:rPr>
          <w:color w:val="FF0000"/>
          <w:sz w:val="22"/>
          <w:szCs w:val="22"/>
        </w:rPr>
        <w:t>za każdy dzień</w:t>
      </w:r>
      <w:r w:rsidR="00F87C70" w:rsidRPr="00CE0BD9">
        <w:rPr>
          <w:color w:val="FF0000"/>
          <w:sz w:val="22"/>
          <w:szCs w:val="22"/>
        </w:rPr>
        <w:t xml:space="preserve"> zwłoki</w:t>
      </w:r>
      <w:r w:rsidR="00437536" w:rsidRPr="00CE0BD9">
        <w:rPr>
          <w:color w:val="FF0000"/>
          <w:sz w:val="22"/>
          <w:szCs w:val="22"/>
        </w:rPr>
        <w:t>,</w:t>
      </w:r>
    </w:p>
    <w:p w14:paraId="4600FA39" w14:textId="77777777" w:rsidR="00437536" w:rsidRPr="00A41984" w:rsidRDefault="00700945" w:rsidP="00700945">
      <w:pPr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c) </w:t>
      </w:r>
      <w:r w:rsidR="00437536" w:rsidRPr="00A41984">
        <w:rPr>
          <w:sz w:val="22"/>
          <w:szCs w:val="22"/>
        </w:rPr>
        <w:t xml:space="preserve">w razie odstąpienia przez </w:t>
      </w:r>
      <w:r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 xml:space="preserve"> od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z przyczyn leżących po stronie </w:t>
      </w:r>
      <w:r w:rsidRPr="00A41984">
        <w:rPr>
          <w:sz w:val="22"/>
          <w:szCs w:val="22"/>
        </w:rPr>
        <w:t>Wykonawcy</w:t>
      </w:r>
      <w:r w:rsidR="00437536" w:rsidRPr="00A41984">
        <w:rPr>
          <w:sz w:val="22"/>
          <w:szCs w:val="22"/>
        </w:rPr>
        <w:t xml:space="preserve"> - w wysokości </w:t>
      </w:r>
      <w:r w:rsidRPr="00A41984">
        <w:rPr>
          <w:sz w:val="22"/>
          <w:szCs w:val="22"/>
        </w:rPr>
        <w:t>(</w:t>
      </w:r>
      <w:r w:rsidR="00C719A8" w:rsidRPr="00A41984">
        <w:rPr>
          <w:sz w:val="22"/>
          <w:szCs w:val="22"/>
        </w:rPr>
        <w:t>20</w:t>
      </w:r>
      <w:r w:rsidRPr="00A41984">
        <w:rPr>
          <w:sz w:val="22"/>
          <w:szCs w:val="22"/>
        </w:rPr>
        <w:t xml:space="preserve">) </w:t>
      </w:r>
      <w:r w:rsidR="00437536" w:rsidRPr="00A41984">
        <w:rPr>
          <w:sz w:val="22"/>
          <w:szCs w:val="22"/>
        </w:rPr>
        <w:t xml:space="preserve">% wynagrodzenia, o którym mowa w § </w:t>
      </w:r>
      <w:r w:rsidR="00F76512" w:rsidRPr="00A41984">
        <w:rPr>
          <w:sz w:val="22"/>
          <w:szCs w:val="22"/>
        </w:rPr>
        <w:t>6</w:t>
      </w:r>
      <w:r w:rsidR="00437536" w:rsidRPr="00A41984">
        <w:rPr>
          <w:sz w:val="22"/>
          <w:szCs w:val="22"/>
        </w:rPr>
        <w:t xml:space="preserve"> ust. 1.</w:t>
      </w:r>
    </w:p>
    <w:p w14:paraId="0A6FCEC2" w14:textId="40D193A7" w:rsidR="00F76512" w:rsidRPr="00A41984" w:rsidRDefault="00337FC4" w:rsidP="005B6332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426" w:hanging="426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Suma kar umownych należnych od Wykonawcy nie może przekroczyć 25% wynagrodzenia umownego.</w:t>
      </w:r>
    </w:p>
    <w:p w14:paraId="73A81DCF" w14:textId="3D9ECB3F" w:rsidR="00437536" w:rsidRPr="00A41984" w:rsidRDefault="00437536" w:rsidP="005B6332">
      <w:pPr>
        <w:pStyle w:val="Tekstpodstawowywcity22"/>
        <w:keepLines w:val="0"/>
        <w:numPr>
          <w:ilvl w:val="0"/>
          <w:numId w:val="26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426" w:hanging="426"/>
        <w:rPr>
          <w:sz w:val="22"/>
          <w:szCs w:val="22"/>
        </w:rPr>
      </w:pPr>
      <w:r w:rsidRPr="00A41984">
        <w:rPr>
          <w:sz w:val="22"/>
          <w:szCs w:val="22"/>
        </w:rPr>
        <w:t xml:space="preserve">Kary umowne zastrzeżone w niniejszej </w:t>
      </w:r>
      <w:r w:rsidR="00876F55" w:rsidRPr="00A41984">
        <w:rPr>
          <w:sz w:val="22"/>
          <w:szCs w:val="22"/>
        </w:rPr>
        <w:t>u</w:t>
      </w:r>
      <w:r w:rsidRPr="00A41984">
        <w:rPr>
          <w:sz w:val="22"/>
          <w:szCs w:val="22"/>
        </w:rPr>
        <w:t xml:space="preserve">mowie nie wyłączają możliwości dochodzenia odszkodowania na zasadach ogólnych i będą płatne w terminie </w:t>
      </w:r>
      <w:r w:rsidR="0056763A" w:rsidRPr="00A41984">
        <w:rPr>
          <w:sz w:val="22"/>
          <w:szCs w:val="22"/>
        </w:rPr>
        <w:t xml:space="preserve">3 </w:t>
      </w:r>
      <w:r w:rsidRPr="00A41984">
        <w:rPr>
          <w:sz w:val="22"/>
          <w:szCs w:val="22"/>
        </w:rPr>
        <w:t>dni od otrzymania noty obciążeniowej od Zleceniodawcy.</w:t>
      </w:r>
    </w:p>
    <w:p w14:paraId="431A4BC7" w14:textId="77777777" w:rsidR="005B6332" w:rsidRPr="00A41984" w:rsidRDefault="005B6332" w:rsidP="005B6332">
      <w:pPr>
        <w:pStyle w:val="Tekstpodstawowywcity22"/>
        <w:keepLines w:val="0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22"/>
          <w:szCs w:val="22"/>
        </w:rPr>
      </w:pPr>
    </w:p>
    <w:p w14:paraId="1D5ABBB8" w14:textId="77777777" w:rsidR="00337FC4" w:rsidRPr="00A41984" w:rsidRDefault="00337FC4" w:rsidP="005B6332">
      <w:pPr>
        <w:widowControl/>
        <w:numPr>
          <w:ilvl w:val="0"/>
          <w:numId w:val="26"/>
        </w:numPr>
        <w:autoSpaceDE/>
        <w:autoSpaceDN/>
        <w:adjustRightInd/>
        <w:spacing w:after="200" w:line="360" w:lineRule="auto"/>
        <w:ind w:left="426" w:hanging="426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rFonts w:eastAsia="Times New Roman"/>
          <w:sz w:val="22"/>
          <w:szCs w:val="22"/>
          <w:lang w:eastAsia="en-US"/>
        </w:rPr>
        <w:t>Zamawiający może dokonywać potrącenia wymagalnych kar umownych ustalonych w sposób określony w ust. 1 z wynagrodzenia Wykonawcy, składając właściwe oświadczenie.</w:t>
      </w:r>
    </w:p>
    <w:p w14:paraId="1B7D1605" w14:textId="00EAB781" w:rsidR="00437536" w:rsidRPr="00A41984" w:rsidRDefault="00337FC4" w:rsidP="0043647D">
      <w:pPr>
        <w:widowControl/>
        <w:numPr>
          <w:ilvl w:val="0"/>
          <w:numId w:val="26"/>
        </w:numPr>
        <w:autoSpaceDE/>
        <w:autoSpaceDN/>
        <w:adjustRightInd/>
        <w:spacing w:after="200" w:line="360" w:lineRule="auto"/>
        <w:ind w:left="426" w:hanging="426"/>
        <w:jc w:val="both"/>
        <w:rPr>
          <w:b/>
          <w:sz w:val="22"/>
          <w:szCs w:val="22"/>
        </w:rPr>
      </w:pPr>
      <w:r w:rsidRPr="00A41984">
        <w:rPr>
          <w:rFonts w:eastAsia="Times New Roman"/>
          <w:sz w:val="22"/>
          <w:szCs w:val="22"/>
          <w:lang w:eastAsia="en-US"/>
        </w:rPr>
        <w:t>Przekroczenie terminów przekazania Zamawiającemu przedmiotu umowy, spowodowane udokumentowanym i niezależnym od Wykonawcy przedłużeniem czasu na uzgodnienia dokumentacji projektowej lub uzyskaniem decyzji, postanowień lub opinii nie będzie powodowało naliczania kar umownych.</w:t>
      </w:r>
    </w:p>
    <w:p w14:paraId="28C28959" w14:textId="54CDEBB1" w:rsidR="00437536" w:rsidRPr="00A41984" w:rsidRDefault="00437536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 xml:space="preserve">§ </w:t>
      </w:r>
      <w:r w:rsidR="00F87C70" w:rsidRPr="00A41984">
        <w:rPr>
          <w:b/>
          <w:sz w:val="22"/>
          <w:szCs w:val="22"/>
        </w:rPr>
        <w:t>9</w:t>
      </w:r>
    </w:p>
    <w:p w14:paraId="4A1BD267" w14:textId="77777777" w:rsidR="00F76512" w:rsidRPr="00A41984" w:rsidRDefault="00F76512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  <w:r w:rsidRPr="00A41984">
        <w:rPr>
          <w:b/>
          <w:sz w:val="22"/>
          <w:szCs w:val="22"/>
        </w:rPr>
        <w:t>Odstąpienie od umowy</w:t>
      </w:r>
    </w:p>
    <w:p w14:paraId="2863A6AA" w14:textId="77777777" w:rsidR="00F76512" w:rsidRPr="00A41984" w:rsidRDefault="00F76512" w:rsidP="005F30E0">
      <w:pPr>
        <w:pStyle w:val="Tekstpodstawowy"/>
        <w:widowControl/>
        <w:autoSpaceDE/>
        <w:autoSpaceDN/>
        <w:adjustRightInd/>
        <w:spacing w:after="0" w:line="360" w:lineRule="auto"/>
        <w:jc w:val="center"/>
        <w:rPr>
          <w:b/>
          <w:sz w:val="22"/>
          <w:szCs w:val="22"/>
        </w:rPr>
      </w:pPr>
    </w:p>
    <w:p w14:paraId="11FD9B28" w14:textId="478E7960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1. </w:t>
      </w:r>
      <w:r w:rsidR="00437536" w:rsidRPr="00A41984">
        <w:rPr>
          <w:sz w:val="22"/>
          <w:szCs w:val="22"/>
        </w:rPr>
        <w:t>Z</w:t>
      </w:r>
      <w:r w:rsidRPr="00A41984">
        <w:rPr>
          <w:sz w:val="22"/>
          <w:szCs w:val="22"/>
        </w:rPr>
        <w:t>amawiający</w:t>
      </w:r>
      <w:r w:rsidR="00437536" w:rsidRPr="00A41984">
        <w:rPr>
          <w:sz w:val="22"/>
          <w:szCs w:val="22"/>
        </w:rPr>
        <w:t xml:space="preserve"> ma prawo do odstąpienia od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w przypadku, gdy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nie będzie wypełniał swoich zobowiązań wynikających z niniejszej Umowy, zgodnie z ich treścią,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szczególności w przypadku gdy opóźnienie w przekazaniu </w:t>
      </w:r>
      <w:r w:rsidR="00F87C70" w:rsidRPr="00A41984">
        <w:rPr>
          <w:sz w:val="22"/>
          <w:szCs w:val="22"/>
        </w:rPr>
        <w:t xml:space="preserve">Założeń do </w:t>
      </w:r>
      <w:r w:rsidR="00437536" w:rsidRPr="00A41984">
        <w:rPr>
          <w:sz w:val="22"/>
          <w:szCs w:val="22"/>
        </w:rPr>
        <w:t xml:space="preserve">PFU przekroczy 30 dni </w:t>
      </w:r>
      <w:r w:rsidR="0043647D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stosunku do terminu określonego w § </w:t>
      </w:r>
      <w:r w:rsidR="00876F55" w:rsidRPr="00A41984">
        <w:rPr>
          <w:sz w:val="22"/>
          <w:szCs w:val="22"/>
        </w:rPr>
        <w:t>4</w:t>
      </w:r>
      <w:r w:rsidR="00437536" w:rsidRPr="00A41984">
        <w:rPr>
          <w:sz w:val="22"/>
          <w:szCs w:val="22"/>
        </w:rPr>
        <w:t xml:space="preserve"> </w:t>
      </w:r>
      <w:r w:rsidR="00876F55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lub </w:t>
      </w:r>
      <w:r w:rsidRPr="00A41984">
        <w:rPr>
          <w:sz w:val="22"/>
          <w:szCs w:val="22"/>
        </w:rPr>
        <w:t xml:space="preserve">Wykonawca </w:t>
      </w:r>
      <w:r w:rsidR="00437536" w:rsidRPr="00A41984">
        <w:rPr>
          <w:sz w:val="22"/>
          <w:szCs w:val="22"/>
        </w:rPr>
        <w:t xml:space="preserve">nie przedłoży polisy ubezpieczenia, zgodnie z postanowieniami § </w:t>
      </w:r>
      <w:r w:rsidR="00F06D40" w:rsidRPr="00A41984">
        <w:rPr>
          <w:sz w:val="22"/>
          <w:szCs w:val="22"/>
        </w:rPr>
        <w:t>10</w:t>
      </w:r>
      <w:r w:rsidR="00437536" w:rsidRPr="00A41984">
        <w:rPr>
          <w:sz w:val="22"/>
          <w:szCs w:val="22"/>
        </w:rPr>
        <w:t xml:space="preserve">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mowy.</w:t>
      </w:r>
    </w:p>
    <w:p w14:paraId="49360760" w14:textId="77777777" w:rsidR="00F76512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38C5D068" w14:textId="77777777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2. </w:t>
      </w:r>
      <w:r w:rsidR="00437536" w:rsidRPr="00A41984">
        <w:rPr>
          <w:sz w:val="22"/>
          <w:szCs w:val="22"/>
        </w:rPr>
        <w:t xml:space="preserve">Odstąpienie od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zgodnie z ust. 1, nie uchybia prawu </w:t>
      </w:r>
      <w:r w:rsidRPr="00A41984">
        <w:rPr>
          <w:sz w:val="22"/>
          <w:szCs w:val="22"/>
        </w:rPr>
        <w:t>Zamawiającego</w:t>
      </w:r>
      <w:r w:rsidR="00437536" w:rsidRPr="00A41984">
        <w:rPr>
          <w:sz w:val="22"/>
          <w:szCs w:val="22"/>
        </w:rPr>
        <w:t xml:space="preserve"> do wykorzystania innych uprawnień wynikających z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mowy.</w:t>
      </w:r>
    </w:p>
    <w:p w14:paraId="17D8FA27" w14:textId="77777777" w:rsidR="00F76512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7A0171DF" w14:textId="3E90B56A" w:rsidR="00437536" w:rsidRPr="00A41984" w:rsidRDefault="00F7651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t xml:space="preserve">3. </w:t>
      </w:r>
      <w:r w:rsidR="00437536" w:rsidRPr="00A41984">
        <w:rPr>
          <w:sz w:val="22"/>
          <w:szCs w:val="22"/>
        </w:rPr>
        <w:t xml:space="preserve">W przypadku odstąpienia od </w:t>
      </w:r>
      <w:r w:rsidR="00F06D40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 przez Z</w:t>
      </w:r>
      <w:r w:rsidRPr="00A41984">
        <w:rPr>
          <w:sz w:val="22"/>
          <w:szCs w:val="22"/>
        </w:rPr>
        <w:t>amawiającego</w:t>
      </w:r>
      <w:r w:rsidR="00437536" w:rsidRPr="00A41984">
        <w:rPr>
          <w:sz w:val="22"/>
          <w:szCs w:val="22"/>
        </w:rPr>
        <w:t xml:space="preserve">, zgodnie z ustępami poprzedzającymi lub jej wygaśnięcia, </w:t>
      </w:r>
      <w:r w:rsidRPr="00A41984">
        <w:rPr>
          <w:sz w:val="22"/>
          <w:szCs w:val="22"/>
        </w:rPr>
        <w:t>Wykonawca</w:t>
      </w:r>
      <w:r w:rsidR="00437536" w:rsidRPr="00A41984">
        <w:rPr>
          <w:sz w:val="22"/>
          <w:szCs w:val="22"/>
        </w:rPr>
        <w:t xml:space="preserve"> jest zobowiązany, w terminie nie później niż 3 dni kalendarzowych od daty odstąpienia lub wygaśnięcia Umowy, do rozliczenia się z przekazanych mu, w związku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>z wykonywaniem Umowy materiałów Z</w:t>
      </w:r>
      <w:r w:rsidR="00CA1EF4" w:rsidRPr="00A41984">
        <w:rPr>
          <w:sz w:val="22"/>
          <w:szCs w:val="22"/>
        </w:rPr>
        <w:t>amawiającemu</w:t>
      </w:r>
      <w:r w:rsidR="00437536" w:rsidRPr="00A41984">
        <w:rPr>
          <w:sz w:val="22"/>
          <w:szCs w:val="22"/>
        </w:rPr>
        <w:t>, włączając w to także ich kopie i odpisy.</w:t>
      </w:r>
    </w:p>
    <w:p w14:paraId="247A71B3" w14:textId="77777777" w:rsidR="00CA1EF4" w:rsidRPr="00A41984" w:rsidRDefault="00CA1EF4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086892E8" w14:textId="3FD3237B" w:rsidR="00437536" w:rsidRPr="00A41984" w:rsidRDefault="00CA1EF4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  <w:r w:rsidRPr="00A41984">
        <w:rPr>
          <w:b/>
          <w:sz w:val="22"/>
          <w:szCs w:val="22"/>
        </w:rPr>
        <w:lastRenderedPageBreak/>
        <w:t xml:space="preserve">4. </w:t>
      </w:r>
      <w:r w:rsidR="00437536" w:rsidRPr="00A41984">
        <w:rPr>
          <w:sz w:val="22"/>
          <w:szCs w:val="22"/>
        </w:rPr>
        <w:t xml:space="preserve">Odstąpienie od Umowy powinno nastąpić w formie pisemnej pod rygorem nieważności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w  przypadku opóźnienia w przekazaniu </w:t>
      </w:r>
      <w:r w:rsidR="00F87C70" w:rsidRPr="00A41984">
        <w:rPr>
          <w:sz w:val="22"/>
          <w:szCs w:val="22"/>
        </w:rPr>
        <w:t xml:space="preserve">założeń do </w:t>
      </w:r>
      <w:r w:rsidR="00437536" w:rsidRPr="00A41984">
        <w:rPr>
          <w:sz w:val="22"/>
          <w:szCs w:val="22"/>
        </w:rPr>
        <w:t xml:space="preserve">PFU – w terminie 30 dni od upływu terminu </w:t>
      </w:r>
      <w:r w:rsidR="0043647D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o którym mowa w </w:t>
      </w:r>
      <w:r w:rsidR="00F06D40" w:rsidRPr="00A41984">
        <w:rPr>
          <w:sz w:val="22"/>
          <w:szCs w:val="22"/>
        </w:rPr>
        <w:t>pkt</w:t>
      </w:r>
      <w:r w:rsidR="00437536" w:rsidRPr="00A41984">
        <w:rPr>
          <w:sz w:val="22"/>
          <w:szCs w:val="22"/>
        </w:rPr>
        <w:t xml:space="preserve">. 1,  w przypadku nieprzedłożenia polisy ubezpieczenia – w terminie 10 dni od upływu terminu do ich przedłożenia, a w pozostałych przypadkach w terminie 30 dni od dnia w którym </w:t>
      </w:r>
      <w:r w:rsidRPr="00A41984">
        <w:rPr>
          <w:sz w:val="22"/>
          <w:szCs w:val="22"/>
        </w:rPr>
        <w:t>Zamawiający</w:t>
      </w:r>
      <w:r w:rsidR="00437536" w:rsidRPr="00A41984">
        <w:rPr>
          <w:sz w:val="22"/>
          <w:szCs w:val="22"/>
        </w:rPr>
        <w:t xml:space="preserve"> uzyskał informację o innej okoliczności wskazanej w </w:t>
      </w:r>
      <w:r w:rsidR="00F06D40" w:rsidRPr="00A41984">
        <w:rPr>
          <w:sz w:val="22"/>
          <w:szCs w:val="22"/>
        </w:rPr>
        <w:t>pkt</w:t>
      </w:r>
      <w:r w:rsidR="00437536" w:rsidRPr="00A41984">
        <w:rPr>
          <w:sz w:val="22"/>
          <w:szCs w:val="22"/>
        </w:rPr>
        <w:t>. 1.</w:t>
      </w:r>
    </w:p>
    <w:p w14:paraId="7F47C2FB" w14:textId="77777777" w:rsidR="005B6332" w:rsidRPr="00A41984" w:rsidRDefault="005B6332" w:rsidP="00F76512">
      <w:pPr>
        <w:pStyle w:val="Tekstpodstawowy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66"/>
        <w:rPr>
          <w:sz w:val="22"/>
          <w:szCs w:val="22"/>
        </w:rPr>
      </w:pPr>
    </w:p>
    <w:p w14:paraId="44E24B09" w14:textId="0527C7C5" w:rsidR="00F06D40" w:rsidRPr="00A41984" w:rsidRDefault="00E84C40" w:rsidP="005B6332">
      <w:pPr>
        <w:spacing w:line="360" w:lineRule="auto"/>
        <w:rPr>
          <w:b/>
          <w:bCs/>
          <w:sz w:val="22"/>
          <w:szCs w:val="22"/>
        </w:rPr>
      </w:pPr>
      <w:r w:rsidRPr="00A41984">
        <w:rPr>
          <w:rFonts w:eastAsia="Times New Roman"/>
          <w:b/>
          <w:sz w:val="22"/>
          <w:szCs w:val="22"/>
          <w:lang w:eastAsia="en-US"/>
        </w:rPr>
        <w:t>5.</w:t>
      </w:r>
      <w:r w:rsidRPr="00A41984">
        <w:rPr>
          <w:rFonts w:eastAsia="Times New Roman"/>
          <w:sz w:val="22"/>
          <w:szCs w:val="22"/>
          <w:lang w:eastAsia="en-US"/>
        </w:rPr>
        <w:t xml:space="preserve"> </w:t>
      </w:r>
      <w:r w:rsidR="00337FC4" w:rsidRPr="00A41984">
        <w:rPr>
          <w:rFonts w:eastAsia="Times New Roman"/>
          <w:sz w:val="22"/>
          <w:szCs w:val="22"/>
          <w:lang w:eastAsia="en-US"/>
        </w:rPr>
        <w:t>Odstąpienie od umowy powinno nastąpić na piśmie pod rygorem nieważności i zawierać uzasadnienie.</w:t>
      </w:r>
    </w:p>
    <w:p w14:paraId="38656380" w14:textId="77777777" w:rsidR="00F06D40" w:rsidRPr="00A41984" w:rsidRDefault="00F06D40" w:rsidP="005B6332">
      <w:pPr>
        <w:spacing w:line="360" w:lineRule="auto"/>
        <w:rPr>
          <w:b/>
          <w:bCs/>
          <w:sz w:val="22"/>
          <w:szCs w:val="22"/>
        </w:rPr>
      </w:pPr>
    </w:p>
    <w:p w14:paraId="24A6E710" w14:textId="49579FEC" w:rsidR="00CA1EF4" w:rsidRPr="00A41984" w:rsidRDefault="00CA1EF4" w:rsidP="00CA1EF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§ </w:t>
      </w:r>
      <w:r w:rsidR="00F87C70" w:rsidRPr="00A41984">
        <w:rPr>
          <w:b/>
          <w:bCs/>
          <w:sz w:val="22"/>
          <w:szCs w:val="22"/>
        </w:rPr>
        <w:t>10</w:t>
      </w:r>
    </w:p>
    <w:p w14:paraId="31FB282E" w14:textId="77777777" w:rsidR="00437536" w:rsidRPr="00A41984" w:rsidRDefault="00CA1EF4" w:rsidP="005F30E0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>Ubezpieczenie</w:t>
      </w:r>
    </w:p>
    <w:p w14:paraId="0B413E9C" w14:textId="77777777" w:rsidR="00437536" w:rsidRPr="00A41984" w:rsidRDefault="00437536" w:rsidP="005F30E0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14:paraId="610BAE9A" w14:textId="2515116C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 xml:space="preserve">1.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do 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posiadania przez cały okres obowiązywania </w:t>
      </w:r>
      <w:r w:rsidR="00BF5EE1" w:rsidRPr="00A41984">
        <w:rPr>
          <w:rFonts w:eastAsia="Calibri"/>
          <w:sz w:val="22"/>
          <w:szCs w:val="22"/>
          <w:lang w:eastAsia="en-US"/>
        </w:rPr>
        <w:t>u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mowy ubezpieczenia od odpowiedzialności cywilnej z sumą ubezpieczenia nie mniejszą niż </w:t>
      </w:r>
      <w:r w:rsidR="00F06D40" w:rsidRPr="00A41984">
        <w:rPr>
          <w:rFonts w:eastAsia="Calibri"/>
          <w:sz w:val="22"/>
          <w:szCs w:val="22"/>
          <w:lang w:eastAsia="en-US"/>
        </w:rPr>
        <w:t>200 000 zł (dwieście tysięcy złotych)</w:t>
      </w:r>
      <w:r w:rsidR="00437536" w:rsidRPr="00A41984">
        <w:rPr>
          <w:rFonts w:eastAsia="Calibri"/>
          <w:sz w:val="22"/>
          <w:szCs w:val="22"/>
          <w:lang w:eastAsia="en-US"/>
        </w:rPr>
        <w:t xml:space="preserve"> na jedno zdarzenie. </w:t>
      </w:r>
    </w:p>
    <w:p w14:paraId="1836322C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</w:p>
    <w:p w14:paraId="722F8EDC" w14:textId="3CD5AA8B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  <w:r w:rsidRPr="00A41984">
        <w:rPr>
          <w:rFonts w:eastAsia="Calibri"/>
          <w:b/>
          <w:sz w:val="22"/>
          <w:szCs w:val="22"/>
          <w:lang w:val="x-none" w:eastAsia="en-US"/>
        </w:rPr>
        <w:t xml:space="preserve">2.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Najpóźniej w dniu zawarcia </w:t>
      </w:r>
      <w:r w:rsidR="00F06D40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przedstawić </w:t>
      </w:r>
      <w:r w:rsidRPr="00A41984">
        <w:rPr>
          <w:rFonts w:eastAsia="Calibri"/>
          <w:sz w:val="22"/>
          <w:szCs w:val="22"/>
          <w:lang w:val="x-none" w:eastAsia="en-US"/>
        </w:rPr>
        <w:t>Zamawiającemu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oryginał polisy ubezpieczenia ważnej co najmniej przez przewidziany w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mowie okres wykonywania Umowy oraz zdeponować u </w:t>
      </w:r>
      <w:r w:rsidRPr="00A41984">
        <w:rPr>
          <w:rFonts w:eastAsia="Calibri"/>
          <w:sz w:val="22"/>
          <w:szCs w:val="22"/>
          <w:lang w:val="x-none" w:eastAsia="en-US"/>
        </w:rPr>
        <w:t>Zamawiającemu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kopię ww. dokumentu poświadczoną za zgodność </w:t>
      </w:r>
      <w:r w:rsidR="003D36A5" w:rsidRPr="00A41984">
        <w:rPr>
          <w:rFonts w:eastAsia="Calibri"/>
          <w:sz w:val="22"/>
          <w:szCs w:val="22"/>
          <w:lang w:eastAsia="en-US"/>
        </w:rPr>
        <w:br/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z oryginałem przez </w:t>
      </w:r>
      <w:r w:rsidRPr="00A41984">
        <w:rPr>
          <w:rFonts w:eastAsia="Calibri"/>
          <w:sz w:val="22"/>
          <w:szCs w:val="22"/>
          <w:lang w:eastAsia="en-US"/>
        </w:rPr>
        <w:t>Wykonawcę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. W przypadku przedłużenia wykonywania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Pr="00A41984">
        <w:rPr>
          <w:rFonts w:eastAsia="Calibri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zobowiązany jest przedłużyć okres ubezpieczenia do dnia zakończenia wykonywania </w:t>
      </w:r>
      <w:r w:rsidR="00BF5EE1" w:rsidRPr="00A41984">
        <w:rPr>
          <w:rFonts w:eastAsia="Calibri"/>
          <w:sz w:val="22"/>
          <w:szCs w:val="22"/>
          <w:lang w:val="x-none" w:eastAsia="en-US"/>
        </w:rPr>
        <w:t>u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mowy </w:t>
      </w:r>
      <w:r w:rsidR="003D36A5" w:rsidRPr="00A41984">
        <w:rPr>
          <w:rFonts w:eastAsia="Calibri"/>
          <w:sz w:val="22"/>
          <w:szCs w:val="22"/>
          <w:lang w:eastAsia="en-US"/>
        </w:rPr>
        <w:br/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i przedstawić </w:t>
      </w:r>
      <w:r w:rsidRPr="00A41984">
        <w:rPr>
          <w:rFonts w:eastAsia="Calibri"/>
          <w:sz w:val="22"/>
          <w:szCs w:val="22"/>
          <w:lang w:val="x-none" w:eastAsia="en-US"/>
        </w:rPr>
        <w:t xml:space="preserve">Zamawiającemu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przed upływem ważności polisy oryginał polisy dotyczącej przedłużonego okresu ubezpieczenia prac oraz zdeponować u </w:t>
      </w:r>
      <w:r w:rsidRPr="00A41984">
        <w:rPr>
          <w:rFonts w:eastAsia="Calibri"/>
          <w:sz w:val="22"/>
          <w:szCs w:val="22"/>
          <w:lang w:val="x-none" w:eastAsia="en-US"/>
        </w:rPr>
        <w:t>Zamawiającego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kopię tej polisy poświadczoną za zgodność z oryginałem przez </w:t>
      </w:r>
      <w:r w:rsidRPr="00A41984">
        <w:rPr>
          <w:rFonts w:eastAsia="Calibri"/>
          <w:sz w:val="22"/>
          <w:szCs w:val="22"/>
          <w:lang w:eastAsia="en-US"/>
        </w:rPr>
        <w:t>Wykonawcę</w:t>
      </w:r>
      <w:r w:rsidR="00437536" w:rsidRPr="00A41984">
        <w:rPr>
          <w:rFonts w:eastAsia="Calibri"/>
          <w:sz w:val="22"/>
          <w:szCs w:val="22"/>
          <w:lang w:val="x-none" w:eastAsia="en-US"/>
        </w:rPr>
        <w:t>.</w:t>
      </w:r>
    </w:p>
    <w:p w14:paraId="258875B3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val="x-none" w:eastAsia="en-US"/>
        </w:rPr>
      </w:pPr>
    </w:p>
    <w:p w14:paraId="7F181D87" w14:textId="6BFC5A27" w:rsidR="0043753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pacing w:val="4"/>
          <w:sz w:val="22"/>
          <w:szCs w:val="22"/>
          <w:lang w:val="x-none" w:eastAsia="en-US"/>
        </w:rPr>
      </w:pPr>
      <w:r w:rsidRPr="00A41984">
        <w:rPr>
          <w:rFonts w:eastAsia="Calibri"/>
          <w:b/>
          <w:spacing w:val="4"/>
          <w:sz w:val="22"/>
          <w:szCs w:val="22"/>
          <w:lang w:val="x-none" w:eastAsia="en-US"/>
        </w:rPr>
        <w:t>3.</w:t>
      </w:r>
      <w:r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 </w:t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Ubezpieczonymi w ramach polisy będą: </w:t>
      </w:r>
      <w:r w:rsidRPr="00A41984">
        <w:rPr>
          <w:rFonts w:eastAsia="Calibri"/>
          <w:spacing w:val="4"/>
          <w:sz w:val="22"/>
          <w:szCs w:val="22"/>
          <w:lang w:eastAsia="en-US"/>
        </w:rPr>
        <w:t>Wykonawca</w:t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 jak również jego podwykonawcy </w:t>
      </w:r>
      <w:r w:rsidR="003D36A5" w:rsidRPr="00A41984">
        <w:rPr>
          <w:rFonts w:eastAsia="Calibri"/>
          <w:spacing w:val="4"/>
          <w:sz w:val="22"/>
          <w:szCs w:val="22"/>
          <w:lang w:eastAsia="en-US"/>
        </w:rPr>
        <w:br/>
      </w:r>
      <w:r w:rsidR="00437536" w:rsidRPr="00A41984">
        <w:rPr>
          <w:rFonts w:eastAsia="Calibri"/>
          <w:spacing w:val="4"/>
          <w:sz w:val="22"/>
          <w:szCs w:val="22"/>
          <w:lang w:val="x-none" w:eastAsia="en-US"/>
        </w:rPr>
        <w:t xml:space="preserve">i wszelkie inne strony formalnie zaangażowane w realizację umowy. </w:t>
      </w:r>
    </w:p>
    <w:p w14:paraId="5B31CB83" w14:textId="77777777" w:rsidR="00CF69C6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Times New Roman"/>
          <w:sz w:val="22"/>
          <w:szCs w:val="22"/>
        </w:rPr>
      </w:pPr>
    </w:p>
    <w:p w14:paraId="600844A1" w14:textId="344A1ABA" w:rsidR="00C25CBE" w:rsidRPr="00A41984" w:rsidRDefault="00CF69C6" w:rsidP="00CF69C6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22"/>
          <w:szCs w:val="22"/>
          <w:lang w:eastAsia="en-US"/>
        </w:rPr>
      </w:pPr>
      <w:r w:rsidRPr="00A41984">
        <w:rPr>
          <w:rFonts w:eastAsia="Calibri"/>
          <w:b/>
          <w:sz w:val="22"/>
          <w:szCs w:val="22"/>
          <w:lang w:eastAsia="en-US"/>
        </w:rPr>
        <w:t>4.</w:t>
      </w:r>
      <w:r w:rsidRPr="00A41984">
        <w:rPr>
          <w:rFonts w:eastAsia="Calibri"/>
          <w:sz w:val="22"/>
          <w:szCs w:val="22"/>
          <w:lang w:eastAsia="en-US"/>
        </w:rPr>
        <w:t xml:space="preserve"> Wykonawca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zobowiązuje się do przedstawienia wraz z polisami dokumentów potwierdzających płatności składek. W przypadku nie wywiązania się z tego zobowiązania Z</w:t>
      </w:r>
      <w:r w:rsidRPr="00A41984">
        <w:rPr>
          <w:rFonts w:eastAsia="Calibri"/>
          <w:sz w:val="22"/>
          <w:szCs w:val="22"/>
          <w:lang w:val="x-none" w:eastAsia="en-US"/>
        </w:rPr>
        <w:t>amawiający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 jest uprawniony do zawarcia umów we własnym zakresie na koszt </w:t>
      </w:r>
      <w:r w:rsidR="00BA19CE" w:rsidRPr="00A41984">
        <w:rPr>
          <w:rFonts w:eastAsia="Calibri"/>
          <w:sz w:val="22"/>
          <w:szCs w:val="22"/>
          <w:lang w:eastAsia="en-US"/>
        </w:rPr>
        <w:t>Wykonawcy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. </w:t>
      </w:r>
    </w:p>
    <w:p w14:paraId="20594A04" w14:textId="7A27B2EE" w:rsidR="00437536" w:rsidRPr="00A41984" w:rsidRDefault="005B6332" w:rsidP="00CF69C6">
      <w:pPr>
        <w:widowControl/>
        <w:autoSpaceDE/>
        <w:autoSpaceDN/>
        <w:adjustRightInd/>
        <w:spacing w:line="360" w:lineRule="auto"/>
        <w:ind w:left="66"/>
        <w:jc w:val="both"/>
        <w:rPr>
          <w:b/>
          <w:sz w:val="22"/>
          <w:szCs w:val="22"/>
        </w:rPr>
      </w:pPr>
      <w:r w:rsidRPr="00A41984">
        <w:rPr>
          <w:rFonts w:eastAsia="Calibri"/>
          <w:b/>
          <w:sz w:val="22"/>
          <w:szCs w:val="22"/>
          <w:lang w:eastAsia="en-US"/>
        </w:rPr>
        <w:t>5.</w:t>
      </w:r>
      <w:r w:rsidRPr="00A41984">
        <w:rPr>
          <w:rFonts w:eastAsia="Calibri"/>
          <w:sz w:val="22"/>
          <w:szCs w:val="22"/>
          <w:lang w:eastAsia="en-US"/>
        </w:rPr>
        <w:t xml:space="preserve"> </w:t>
      </w:r>
      <w:r w:rsidR="00C25CBE" w:rsidRPr="00A41984">
        <w:rPr>
          <w:rFonts w:eastAsia="Calibri"/>
          <w:sz w:val="22"/>
          <w:szCs w:val="22"/>
          <w:lang w:val="x-none" w:eastAsia="en-US"/>
        </w:rPr>
        <w:t xml:space="preserve">Zwrot kosztów poniesionych przez </w:t>
      </w:r>
      <w:r w:rsidR="00437536" w:rsidRPr="00A41984">
        <w:rPr>
          <w:rFonts w:eastAsia="Calibri"/>
          <w:sz w:val="22"/>
          <w:szCs w:val="22"/>
          <w:lang w:val="x-none" w:eastAsia="en-US"/>
        </w:rPr>
        <w:t>Z</w:t>
      </w:r>
      <w:r w:rsidR="00BA19CE" w:rsidRPr="00A41984">
        <w:rPr>
          <w:rFonts w:eastAsia="Calibri"/>
          <w:sz w:val="22"/>
          <w:szCs w:val="22"/>
          <w:lang w:val="x-none" w:eastAsia="en-US"/>
        </w:rPr>
        <w:t xml:space="preserve">amawiającego </w:t>
      </w:r>
      <w:r w:rsidR="00437536" w:rsidRPr="00A41984">
        <w:rPr>
          <w:rFonts w:eastAsia="Calibri"/>
          <w:sz w:val="22"/>
          <w:szCs w:val="22"/>
          <w:lang w:val="x-none" w:eastAsia="en-US"/>
        </w:rPr>
        <w:t xml:space="preserve">nastąpi w terminie 14 dni od dnia doręczenia </w:t>
      </w:r>
      <w:r w:rsidR="00BA19CE" w:rsidRPr="00A41984">
        <w:rPr>
          <w:rFonts w:eastAsia="Calibri"/>
          <w:sz w:val="22"/>
          <w:szCs w:val="22"/>
          <w:lang w:eastAsia="en-US"/>
        </w:rPr>
        <w:t xml:space="preserve">Wykonawcy </w:t>
      </w:r>
      <w:r w:rsidR="00437536" w:rsidRPr="00A41984">
        <w:rPr>
          <w:rFonts w:eastAsia="Calibri"/>
          <w:sz w:val="22"/>
          <w:szCs w:val="22"/>
          <w:lang w:val="x-none" w:eastAsia="en-US"/>
        </w:rPr>
        <w:t>prawidłowo wystawionej refaktury.</w:t>
      </w:r>
    </w:p>
    <w:p w14:paraId="1C7944BC" w14:textId="610FC1CB" w:rsidR="00437536" w:rsidRPr="00A41984" w:rsidRDefault="00437536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348A7312" w14:textId="3E6D49B6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01B1B299" w14:textId="191D4524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12F23A58" w14:textId="77777777" w:rsidR="00762D5F" w:rsidRPr="00A41984" w:rsidRDefault="00762D5F" w:rsidP="005F30E0">
      <w:pPr>
        <w:spacing w:line="360" w:lineRule="auto"/>
        <w:jc w:val="center"/>
        <w:rPr>
          <w:rFonts w:eastAsia="Times New Roman"/>
          <w:sz w:val="22"/>
          <w:szCs w:val="22"/>
        </w:rPr>
      </w:pPr>
    </w:p>
    <w:p w14:paraId="734EAC7F" w14:textId="419F0DAE" w:rsidR="00437536" w:rsidRPr="00A41984" w:rsidRDefault="00437536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lastRenderedPageBreak/>
        <w:t xml:space="preserve">§ </w:t>
      </w:r>
      <w:r w:rsidR="00970AF7" w:rsidRPr="00A41984">
        <w:rPr>
          <w:b/>
          <w:bCs/>
          <w:sz w:val="22"/>
          <w:szCs w:val="22"/>
        </w:rPr>
        <w:t>1</w:t>
      </w:r>
      <w:r w:rsidR="00012D1E" w:rsidRPr="00A41984">
        <w:rPr>
          <w:b/>
          <w:bCs/>
          <w:sz w:val="22"/>
          <w:szCs w:val="22"/>
        </w:rPr>
        <w:t>1</w:t>
      </w:r>
    </w:p>
    <w:p w14:paraId="271E4141" w14:textId="28068CCE" w:rsidR="00CA1EF4" w:rsidRPr="00A41984" w:rsidRDefault="00012D1E" w:rsidP="005F30E0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 xml:space="preserve">Zmiany umowy </w:t>
      </w:r>
    </w:p>
    <w:p w14:paraId="4B1B8B32" w14:textId="383DAB2E" w:rsidR="00E84C40" w:rsidRPr="00A41984" w:rsidRDefault="00BA19CE" w:rsidP="00E84C40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  <w:r w:rsidRPr="00A41984">
        <w:rPr>
          <w:b/>
          <w:sz w:val="22"/>
          <w:szCs w:val="22"/>
        </w:rPr>
        <w:t xml:space="preserve">1. </w:t>
      </w:r>
      <w:r w:rsidR="00E84C40" w:rsidRPr="00A41984">
        <w:rPr>
          <w:rFonts w:eastAsia="Times New Roman"/>
          <w:sz w:val="22"/>
          <w:szCs w:val="22"/>
          <w:lang w:eastAsia="en-US"/>
        </w:rPr>
        <w:t xml:space="preserve">Strony mogą dokonywać istotnych zmian postanowień zawartej umowy w każdym przypadku, </w:t>
      </w:r>
      <w:r w:rsidR="00C25CBE" w:rsidRPr="00A41984">
        <w:rPr>
          <w:rFonts w:eastAsia="Times New Roman"/>
          <w:sz w:val="22"/>
          <w:szCs w:val="22"/>
          <w:lang w:eastAsia="en-US"/>
        </w:rPr>
        <w:br/>
      </w:r>
      <w:r w:rsidR="00E84C40" w:rsidRPr="00A41984">
        <w:rPr>
          <w:rFonts w:eastAsia="Times New Roman"/>
          <w:sz w:val="22"/>
          <w:szCs w:val="22"/>
          <w:lang w:eastAsia="en-US"/>
        </w:rPr>
        <w:t>w którym uznają to za uzasadnione, o ile nie prowadzi to do przekroczenia progu zobowiązującego do stosowania ustawy – Prawo zamówień publicznych.</w:t>
      </w:r>
    </w:p>
    <w:p w14:paraId="71CDD9EE" w14:textId="77777777" w:rsidR="005B6332" w:rsidRPr="00A41984" w:rsidRDefault="005B6332" w:rsidP="00E84C40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4EBA3161" w14:textId="04D6604B" w:rsidR="00437536" w:rsidRPr="00A41984" w:rsidRDefault="00437536" w:rsidP="00FE56B0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ind w:left="142" w:hanging="142"/>
        <w:jc w:val="both"/>
        <w:rPr>
          <w:sz w:val="22"/>
          <w:szCs w:val="22"/>
        </w:rPr>
      </w:pPr>
      <w:r w:rsidRPr="00A41984">
        <w:rPr>
          <w:sz w:val="22"/>
          <w:szCs w:val="22"/>
        </w:rPr>
        <w:t xml:space="preserve">Wszystkie zmiany i uzupełnienia niniejszej </w:t>
      </w:r>
      <w:r w:rsidR="00BF5EE1" w:rsidRPr="00A41984">
        <w:rPr>
          <w:sz w:val="22"/>
          <w:szCs w:val="22"/>
        </w:rPr>
        <w:t>u</w:t>
      </w:r>
      <w:r w:rsidRPr="00A41984">
        <w:rPr>
          <w:sz w:val="22"/>
          <w:szCs w:val="22"/>
        </w:rPr>
        <w:t>mowy wymagają zachowania formy pisemnej pod</w:t>
      </w:r>
      <w:r w:rsidR="00FE56B0" w:rsidRPr="00A41984">
        <w:rPr>
          <w:sz w:val="22"/>
          <w:szCs w:val="22"/>
        </w:rPr>
        <w:t xml:space="preserve"> </w:t>
      </w:r>
      <w:r w:rsidRPr="00A41984">
        <w:rPr>
          <w:sz w:val="22"/>
          <w:szCs w:val="22"/>
        </w:rPr>
        <w:t>rygorem nieważności.</w:t>
      </w:r>
    </w:p>
    <w:p w14:paraId="58053D1D" w14:textId="77777777" w:rsidR="00BA19CE" w:rsidRPr="00A41984" w:rsidRDefault="00BA19CE" w:rsidP="00BA19CE">
      <w:pPr>
        <w:spacing w:line="360" w:lineRule="auto"/>
        <w:jc w:val="both"/>
        <w:rPr>
          <w:sz w:val="22"/>
          <w:szCs w:val="22"/>
        </w:rPr>
      </w:pPr>
    </w:p>
    <w:p w14:paraId="5C066A6F" w14:textId="30DCE39F" w:rsidR="00437536" w:rsidRPr="00A41984" w:rsidRDefault="00E84C40" w:rsidP="00BA19C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3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Jeżeli jakiekolwiek z postanowień </w:t>
      </w:r>
      <w:r w:rsidR="00BF5EE1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 xml:space="preserve">mowy lub jej część nie będzie mogło być realizowane </w:t>
      </w:r>
      <w:r w:rsidR="003D36A5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z jakiegokolwiek powodu, będzie ono uchylone, a pozostałe postanowienia pozostaną nadal w mocy, </w:t>
      </w:r>
      <w:r w:rsidR="00C25CBE" w:rsidRPr="00A41984">
        <w:rPr>
          <w:sz w:val="22"/>
          <w:szCs w:val="22"/>
        </w:rPr>
        <w:br/>
      </w:r>
      <w:r w:rsidR="00437536" w:rsidRPr="00A41984">
        <w:rPr>
          <w:sz w:val="22"/>
          <w:szCs w:val="22"/>
        </w:rPr>
        <w:t xml:space="preserve">o ile obie strony zgodzą się na to na piśmie. </w:t>
      </w:r>
    </w:p>
    <w:p w14:paraId="39FE7521" w14:textId="77777777" w:rsidR="00C07804" w:rsidRPr="00A41984" w:rsidRDefault="00C07804" w:rsidP="00C07804">
      <w:pPr>
        <w:spacing w:line="360" w:lineRule="auto"/>
        <w:jc w:val="center"/>
        <w:rPr>
          <w:b/>
          <w:bCs/>
          <w:sz w:val="22"/>
          <w:szCs w:val="22"/>
        </w:rPr>
      </w:pPr>
    </w:p>
    <w:p w14:paraId="10EB9D4E" w14:textId="77777777" w:rsidR="00C07804" w:rsidRPr="00A41984" w:rsidRDefault="00C07804" w:rsidP="00C07804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12</w:t>
      </w:r>
    </w:p>
    <w:p w14:paraId="036F6D05" w14:textId="71E04AE0" w:rsidR="00C07804" w:rsidRPr="00A41984" w:rsidRDefault="00C07804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RODO</w:t>
      </w:r>
    </w:p>
    <w:p w14:paraId="64B5FC8E" w14:textId="552D8500" w:rsidR="00C07804" w:rsidRPr="00A41984" w:rsidRDefault="00C07804" w:rsidP="00C07804">
      <w:pPr>
        <w:spacing w:line="360" w:lineRule="auto"/>
        <w:jc w:val="both"/>
        <w:rPr>
          <w:b/>
          <w:bCs/>
          <w:sz w:val="22"/>
          <w:szCs w:val="22"/>
        </w:rPr>
      </w:pPr>
      <w:r w:rsidRPr="00A41984">
        <w:rPr>
          <w:sz w:val="22"/>
          <w:szCs w:val="22"/>
        </w:rPr>
        <w:t>Strony zgodnie oświadczają, iż postanowienia Umowy stanowią umowę powierzenia przetwarzania danych osobowych w rozumieniu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A6C614" w14:textId="77777777" w:rsidR="00C07804" w:rsidRPr="00A41984" w:rsidRDefault="00C07804" w:rsidP="00012D1E">
      <w:pPr>
        <w:spacing w:line="360" w:lineRule="auto"/>
        <w:jc w:val="center"/>
        <w:rPr>
          <w:b/>
          <w:bCs/>
          <w:sz w:val="22"/>
          <w:szCs w:val="22"/>
        </w:rPr>
      </w:pPr>
    </w:p>
    <w:p w14:paraId="407DF027" w14:textId="7B48B008" w:rsidR="00012D1E" w:rsidRPr="00A41984" w:rsidRDefault="00012D1E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§ 1</w:t>
      </w:r>
      <w:r w:rsidR="00C07804" w:rsidRPr="00A41984">
        <w:rPr>
          <w:b/>
          <w:bCs/>
          <w:sz w:val="22"/>
          <w:szCs w:val="22"/>
        </w:rPr>
        <w:t>3</w:t>
      </w:r>
    </w:p>
    <w:p w14:paraId="3A72CC6E" w14:textId="77777777" w:rsidR="00012D1E" w:rsidRPr="00A41984" w:rsidRDefault="00012D1E" w:rsidP="00012D1E">
      <w:pPr>
        <w:spacing w:line="360" w:lineRule="auto"/>
        <w:jc w:val="center"/>
        <w:rPr>
          <w:b/>
          <w:bCs/>
          <w:sz w:val="22"/>
          <w:szCs w:val="22"/>
        </w:rPr>
      </w:pPr>
      <w:r w:rsidRPr="00A41984">
        <w:rPr>
          <w:b/>
          <w:bCs/>
          <w:sz w:val="22"/>
          <w:szCs w:val="22"/>
        </w:rPr>
        <w:t>Postanowienia końcowe</w:t>
      </w:r>
    </w:p>
    <w:p w14:paraId="7D2E098D" w14:textId="77777777" w:rsidR="00BA19CE" w:rsidRPr="00A41984" w:rsidRDefault="00BA19CE" w:rsidP="00012D1E">
      <w:pPr>
        <w:spacing w:line="360" w:lineRule="auto"/>
        <w:jc w:val="both"/>
        <w:rPr>
          <w:sz w:val="22"/>
          <w:szCs w:val="22"/>
        </w:rPr>
      </w:pPr>
    </w:p>
    <w:p w14:paraId="5EADE0DC" w14:textId="77777777" w:rsidR="00012D1E" w:rsidRPr="00A41984" w:rsidRDefault="00012D1E" w:rsidP="00012D1E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A41984">
        <w:rPr>
          <w:rFonts w:eastAsia="Lucida Sans Unicode"/>
          <w:kern w:val="1"/>
          <w:sz w:val="22"/>
          <w:szCs w:val="22"/>
        </w:rPr>
        <w:t>W sprawach nieuregulowanych niniejszą umową mają zastosowanie przepisy Kodeksu cywilnego.</w:t>
      </w:r>
    </w:p>
    <w:p w14:paraId="159DB4A2" w14:textId="77777777" w:rsidR="00012D1E" w:rsidRPr="00A41984" w:rsidRDefault="00012D1E" w:rsidP="00012D1E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jc w:val="both"/>
        <w:rPr>
          <w:rFonts w:eastAsia="Lucida Sans Unicode"/>
          <w:kern w:val="1"/>
          <w:sz w:val="22"/>
          <w:szCs w:val="22"/>
        </w:rPr>
      </w:pPr>
      <w:r w:rsidRPr="00A41984">
        <w:rPr>
          <w:rFonts w:eastAsia="Lucida Sans Unicode"/>
          <w:kern w:val="1"/>
          <w:sz w:val="22"/>
          <w:szCs w:val="22"/>
        </w:rPr>
        <w:t>Integralną część umowy stanowi zapytanie ofertowe wraz z załącznikami oraz oferta Wykonawcy wraz z załącznikami.</w:t>
      </w:r>
      <w:r w:rsidRPr="00A41984">
        <w:rPr>
          <w:sz w:val="22"/>
          <w:szCs w:val="22"/>
        </w:rPr>
        <w:t xml:space="preserve"> </w:t>
      </w:r>
    </w:p>
    <w:p w14:paraId="00BAFD63" w14:textId="4BC6FA07" w:rsidR="00BA19CE" w:rsidRPr="00A41984" w:rsidRDefault="00E84C40" w:rsidP="00012D1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4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 xml:space="preserve">Wszelkie spory powstałe na gruncie </w:t>
      </w:r>
      <w:r w:rsidR="00BF5EE1" w:rsidRPr="00A41984">
        <w:rPr>
          <w:sz w:val="22"/>
          <w:szCs w:val="22"/>
        </w:rPr>
        <w:t>u</w:t>
      </w:r>
      <w:r w:rsidR="00437536" w:rsidRPr="00A41984">
        <w:rPr>
          <w:sz w:val="22"/>
          <w:szCs w:val="22"/>
        </w:rPr>
        <w:t>mowy lub w związku z jej wykonywaniem będą rozstrzygane przez sąd właściwy dla siedziby Z</w:t>
      </w:r>
      <w:r w:rsidR="00BA19CE" w:rsidRPr="00A41984">
        <w:rPr>
          <w:sz w:val="22"/>
          <w:szCs w:val="22"/>
        </w:rPr>
        <w:t>amawiającego</w:t>
      </w:r>
      <w:r w:rsidR="00437536" w:rsidRPr="00A41984">
        <w:rPr>
          <w:sz w:val="22"/>
          <w:szCs w:val="22"/>
        </w:rPr>
        <w:t>.</w:t>
      </w:r>
    </w:p>
    <w:p w14:paraId="209760FC" w14:textId="36D12338" w:rsidR="00437536" w:rsidRPr="00A41984" w:rsidRDefault="00E84C40" w:rsidP="00BA19CE">
      <w:pPr>
        <w:spacing w:line="360" w:lineRule="auto"/>
        <w:jc w:val="both"/>
        <w:rPr>
          <w:sz w:val="22"/>
          <w:szCs w:val="22"/>
        </w:rPr>
      </w:pPr>
      <w:r w:rsidRPr="00A41984">
        <w:rPr>
          <w:b/>
          <w:sz w:val="22"/>
          <w:szCs w:val="22"/>
        </w:rPr>
        <w:t>5</w:t>
      </w:r>
      <w:r w:rsidR="00BA19CE" w:rsidRPr="00A41984">
        <w:rPr>
          <w:b/>
          <w:sz w:val="22"/>
          <w:szCs w:val="22"/>
        </w:rPr>
        <w:t xml:space="preserve">. </w:t>
      </w:r>
      <w:r w:rsidR="00437536" w:rsidRPr="00A41984">
        <w:rPr>
          <w:sz w:val="22"/>
          <w:szCs w:val="22"/>
        </w:rPr>
        <w:t>Umowa została sporządzona w dwóch jednobrzmiących egzemplarzach, po jednym dla każdej ze stron.</w:t>
      </w:r>
    </w:p>
    <w:p w14:paraId="6A7068DB" w14:textId="77777777" w:rsidR="00437536" w:rsidRPr="00A41984" w:rsidRDefault="00437536" w:rsidP="005F30E0">
      <w:pPr>
        <w:spacing w:line="360" w:lineRule="auto"/>
        <w:ind w:left="709" w:hanging="709"/>
        <w:jc w:val="both"/>
        <w:rPr>
          <w:sz w:val="22"/>
          <w:szCs w:val="22"/>
        </w:rPr>
      </w:pPr>
    </w:p>
    <w:p w14:paraId="597BA069" w14:textId="77777777" w:rsidR="00FB655C" w:rsidRPr="00A41984" w:rsidRDefault="00FB655C" w:rsidP="00762D5F">
      <w:pPr>
        <w:spacing w:line="360" w:lineRule="auto"/>
        <w:jc w:val="both"/>
        <w:rPr>
          <w:sz w:val="22"/>
          <w:szCs w:val="22"/>
        </w:rPr>
      </w:pPr>
    </w:p>
    <w:p w14:paraId="76C5CFFB" w14:textId="77777777" w:rsidR="00FB655C" w:rsidRPr="00FE56B0" w:rsidRDefault="00FB655C" w:rsidP="00FB655C">
      <w:pPr>
        <w:spacing w:line="360" w:lineRule="auto"/>
        <w:ind w:hanging="709"/>
        <w:jc w:val="both"/>
        <w:rPr>
          <w:sz w:val="22"/>
          <w:szCs w:val="22"/>
        </w:rPr>
      </w:pPr>
      <w:r w:rsidRPr="00A41984">
        <w:rPr>
          <w:sz w:val="22"/>
          <w:szCs w:val="22"/>
        </w:rPr>
        <w:tab/>
        <w:t>WYKONAWCA</w:t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</w:r>
      <w:r w:rsidRPr="00A41984">
        <w:rPr>
          <w:sz w:val="22"/>
          <w:szCs w:val="22"/>
        </w:rPr>
        <w:tab/>
        <w:t xml:space="preserve">          ZAMAWIAJĄCY</w:t>
      </w:r>
    </w:p>
    <w:sectPr w:rsidR="00FB655C" w:rsidRPr="00FE56B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EFC0D" w14:textId="77777777" w:rsidR="00A94B8F" w:rsidRDefault="00A94B8F">
      <w:r>
        <w:separator/>
      </w:r>
    </w:p>
  </w:endnote>
  <w:endnote w:type="continuationSeparator" w:id="0">
    <w:p w14:paraId="17416D82" w14:textId="77777777" w:rsidR="00A94B8F" w:rsidRDefault="00A94B8F">
      <w:r>
        <w:continuationSeparator/>
      </w:r>
    </w:p>
  </w:endnote>
  <w:endnote w:type="continuationNotice" w:id="1">
    <w:p w14:paraId="1ED1DE15" w14:textId="77777777" w:rsidR="00A94B8F" w:rsidRDefault="00A94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C958" w14:textId="77777777" w:rsidR="00934D08" w:rsidRDefault="00934D08" w:rsidP="00970A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E103DE" w14:textId="77777777" w:rsidR="00934D08" w:rsidRDefault="00934D08" w:rsidP="008C23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9C5D" w14:textId="77777777" w:rsidR="00934D08" w:rsidRDefault="00934D08" w:rsidP="00970A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780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73B800A" w14:textId="77777777" w:rsidR="00934D08" w:rsidRDefault="00934D08" w:rsidP="008C23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1765" w14:textId="77777777" w:rsidR="00A94B8F" w:rsidRDefault="00A94B8F">
      <w:r>
        <w:separator/>
      </w:r>
    </w:p>
  </w:footnote>
  <w:footnote w:type="continuationSeparator" w:id="0">
    <w:p w14:paraId="01E0EF3F" w14:textId="77777777" w:rsidR="00A94B8F" w:rsidRDefault="00A94B8F">
      <w:r>
        <w:continuationSeparator/>
      </w:r>
    </w:p>
  </w:footnote>
  <w:footnote w:type="continuationNotice" w:id="1">
    <w:p w14:paraId="164A5F70" w14:textId="77777777" w:rsidR="00A94B8F" w:rsidRDefault="00A94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382E" w14:textId="77777777" w:rsidR="00912CCB" w:rsidRDefault="00912C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EFDA1F3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color w:val="000000"/>
        <w:position w:val="0"/>
        <w:sz w:val="22"/>
        <w:szCs w:val="22"/>
      </w:rPr>
    </w:lvl>
    <w:lvl w:ilvl="1">
      <w:start w:val="1"/>
      <w:numFmt w:val="lowerLetter"/>
      <w:suff w:val="nothing"/>
      <w:lvlText w:val="%2)"/>
      <w:lvlJc w:val="left"/>
      <w:pPr>
        <w:ind w:firstLine="1364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10011DA"/>
    <w:multiLevelType w:val="hybridMultilevel"/>
    <w:tmpl w:val="E9F4BF56"/>
    <w:lvl w:ilvl="0" w:tplc="274C07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650D"/>
    <w:multiLevelType w:val="hybridMultilevel"/>
    <w:tmpl w:val="D9682E60"/>
    <w:lvl w:ilvl="0" w:tplc="83A6F48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A54AB"/>
    <w:multiLevelType w:val="hybridMultilevel"/>
    <w:tmpl w:val="32AA332A"/>
    <w:lvl w:ilvl="0" w:tplc="542C7CA8">
      <w:start w:val="2"/>
      <w:numFmt w:val="decimal"/>
      <w:lvlText w:val="%1."/>
      <w:lvlJc w:val="left"/>
      <w:pPr>
        <w:ind w:left="426" w:hanging="360"/>
      </w:pPr>
      <w:rPr>
        <w:rFonts w:ascii="Calibri" w:eastAsia="SimSu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C182A24"/>
    <w:multiLevelType w:val="hybridMultilevel"/>
    <w:tmpl w:val="9D3EFB86"/>
    <w:lvl w:ilvl="0" w:tplc="0250177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5D02"/>
    <w:multiLevelType w:val="hybridMultilevel"/>
    <w:tmpl w:val="C80C2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534A6"/>
    <w:multiLevelType w:val="hybridMultilevel"/>
    <w:tmpl w:val="E710073A"/>
    <w:lvl w:ilvl="0" w:tplc="CF4AC2C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5C0"/>
    <w:multiLevelType w:val="hybridMultilevel"/>
    <w:tmpl w:val="1C44C0F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6B3132F"/>
    <w:multiLevelType w:val="hybridMultilevel"/>
    <w:tmpl w:val="345AB296"/>
    <w:lvl w:ilvl="0" w:tplc="D3CA8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F0B36"/>
    <w:multiLevelType w:val="hybridMultilevel"/>
    <w:tmpl w:val="34E6C5A6"/>
    <w:lvl w:ilvl="0" w:tplc="170688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3A128F"/>
    <w:multiLevelType w:val="hybridMultilevel"/>
    <w:tmpl w:val="76460104"/>
    <w:lvl w:ilvl="0" w:tplc="4E9C2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1813"/>
    <w:multiLevelType w:val="hybridMultilevel"/>
    <w:tmpl w:val="A486566A"/>
    <w:lvl w:ilvl="0" w:tplc="8592BF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F3F26"/>
    <w:multiLevelType w:val="multilevel"/>
    <w:tmpl w:val="E1E8FC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51E48"/>
    <w:multiLevelType w:val="multilevel"/>
    <w:tmpl w:val="C1C2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A6EF0"/>
    <w:multiLevelType w:val="hybridMultilevel"/>
    <w:tmpl w:val="EB363EEE"/>
    <w:lvl w:ilvl="0" w:tplc="EB1C308C">
      <w:start w:val="1"/>
      <w:numFmt w:val="decimal"/>
      <w:lvlText w:val="%1."/>
      <w:lvlJc w:val="left"/>
      <w:pPr>
        <w:ind w:left="426" w:hanging="360"/>
      </w:pPr>
      <w:rPr>
        <w:rFonts w:ascii="Calibri" w:eastAsia="SimSu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31B24079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D77"/>
    <w:multiLevelType w:val="hybridMultilevel"/>
    <w:tmpl w:val="1F544114"/>
    <w:lvl w:ilvl="0" w:tplc="496E5D6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887EC4"/>
    <w:multiLevelType w:val="hybridMultilevel"/>
    <w:tmpl w:val="8F145D26"/>
    <w:lvl w:ilvl="0" w:tplc="E99A38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1A802BE"/>
    <w:multiLevelType w:val="hybridMultilevel"/>
    <w:tmpl w:val="F9E6B332"/>
    <w:lvl w:ilvl="0" w:tplc="18ACF78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478E0"/>
    <w:multiLevelType w:val="hybridMultilevel"/>
    <w:tmpl w:val="1310B6D8"/>
    <w:lvl w:ilvl="0" w:tplc="FDD0D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D2B3F"/>
    <w:multiLevelType w:val="hybridMultilevel"/>
    <w:tmpl w:val="7E109CE4"/>
    <w:name w:val="WW8Num73222233222244"/>
    <w:lvl w:ilvl="0" w:tplc="08E231F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80E61"/>
    <w:multiLevelType w:val="hybridMultilevel"/>
    <w:tmpl w:val="7820C7EE"/>
    <w:lvl w:ilvl="0" w:tplc="774AAC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F4827"/>
    <w:multiLevelType w:val="hybridMultilevel"/>
    <w:tmpl w:val="350EEACE"/>
    <w:lvl w:ilvl="0" w:tplc="72A6D52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D121E6"/>
    <w:multiLevelType w:val="hybridMultilevel"/>
    <w:tmpl w:val="7AA8FB22"/>
    <w:lvl w:ilvl="0" w:tplc="774AA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A3DB5"/>
    <w:multiLevelType w:val="hybridMultilevel"/>
    <w:tmpl w:val="5476B446"/>
    <w:lvl w:ilvl="0" w:tplc="5CAA80A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64B1"/>
    <w:multiLevelType w:val="hybridMultilevel"/>
    <w:tmpl w:val="38BCDA40"/>
    <w:lvl w:ilvl="0" w:tplc="685ADA2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5409D"/>
    <w:multiLevelType w:val="hybridMultilevel"/>
    <w:tmpl w:val="020CD33E"/>
    <w:name w:val="WW8Num73222233222243"/>
    <w:lvl w:ilvl="0" w:tplc="B2226D7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9" w15:restartNumberingAfterBreak="0">
    <w:nsid w:val="6C291E61"/>
    <w:multiLevelType w:val="hybridMultilevel"/>
    <w:tmpl w:val="D5ACDC9C"/>
    <w:lvl w:ilvl="0" w:tplc="34C4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0AD5"/>
    <w:multiLevelType w:val="hybridMultilevel"/>
    <w:tmpl w:val="790E90D8"/>
    <w:lvl w:ilvl="0" w:tplc="FC946B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72734"/>
    <w:multiLevelType w:val="hybridMultilevel"/>
    <w:tmpl w:val="99C80C1A"/>
    <w:lvl w:ilvl="0" w:tplc="B5C014AE">
      <w:start w:val="3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A2C28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1"/>
        <w:szCs w:val="2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42DD7"/>
    <w:multiLevelType w:val="hybridMultilevel"/>
    <w:tmpl w:val="E258FDFE"/>
    <w:lvl w:ilvl="0" w:tplc="FE163C90">
      <w:start w:val="7"/>
      <w:numFmt w:val="decimal"/>
      <w:lvlText w:val="%1."/>
      <w:lvlJc w:val="left"/>
      <w:pPr>
        <w:ind w:left="2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2EBCEA">
      <w:start w:val="1"/>
      <w:numFmt w:val="lowerLetter"/>
      <w:lvlText w:val="%2"/>
      <w:lvlJc w:val="left"/>
      <w:pPr>
        <w:ind w:left="10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6CE664">
      <w:start w:val="1"/>
      <w:numFmt w:val="lowerRoman"/>
      <w:lvlText w:val="%3"/>
      <w:lvlJc w:val="left"/>
      <w:pPr>
        <w:ind w:left="18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22AF98A">
      <w:start w:val="1"/>
      <w:numFmt w:val="decimal"/>
      <w:lvlText w:val="%4"/>
      <w:lvlJc w:val="left"/>
      <w:pPr>
        <w:ind w:left="25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7CEDA00">
      <w:start w:val="1"/>
      <w:numFmt w:val="lowerLetter"/>
      <w:lvlText w:val="%5"/>
      <w:lvlJc w:val="left"/>
      <w:pPr>
        <w:ind w:left="32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36C6D3A">
      <w:start w:val="1"/>
      <w:numFmt w:val="lowerRoman"/>
      <w:lvlText w:val="%6"/>
      <w:lvlJc w:val="left"/>
      <w:pPr>
        <w:ind w:left="39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38FAB0">
      <w:start w:val="1"/>
      <w:numFmt w:val="decimal"/>
      <w:lvlText w:val="%7"/>
      <w:lvlJc w:val="left"/>
      <w:pPr>
        <w:ind w:left="4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DDE0ABC">
      <w:start w:val="1"/>
      <w:numFmt w:val="lowerLetter"/>
      <w:lvlText w:val="%8"/>
      <w:lvlJc w:val="left"/>
      <w:pPr>
        <w:ind w:left="5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BB610CA">
      <w:start w:val="1"/>
      <w:numFmt w:val="lowerRoman"/>
      <w:lvlText w:val="%9"/>
      <w:lvlJc w:val="left"/>
      <w:pPr>
        <w:ind w:left="6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6CD607E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148D8"/>
    <w:multiLevelType w:val="hybridMultilevel"/>
    <w:tmpl w:val="0CFEC67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764C5C"/>
    <w:multiLevelType w:val="hybridMultilevel"/>
    <w:tmpl w:val="E1507E08"/>
    <w:lvl w:ilvl="0" w:tplc="87A65688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64BF4"/>
    <w:multiLevelType w:val="hybridMultilevel"/>
    <w:tmpl w:val="5476B446"/>
    <w:lvl w:ilvl="0" w:tplc="5CAA80A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28"/>
  </w:num>
  <w:num w:numId="5">
    <w:abstractNumId w:val="22"/>
  </w:num>
  <w:num w:numId="6">
    <w:abstractNumId w:val="0"/>
  </w:num>
  <w:num w:numId="7">
    <w:abstractNumId w:val="25"/>
  </w:num>
  <w:num w:numId="8">
    <w:abstractNumId w:val="34"/>
  </w:num>
  <w:num w:numId="9">
    <w:abstractNumId w:val="29"/>
  </w:num>
  <w:num w:numId="10">
    <w:abstractNumId w:val="35"/>
  </w:num>
  <w:num w:numId="11">
    <w:abstractNumId w:val="12"/>
  </w:num>
  <w:num w:numId="12">
    <w:abstractNumId w:val="18"/>
  </w:num>
  <w:num w:numId="13">
    <w:abstractNumId w:val="7"/>
  </w:num>
  <w:num w:numId="14">
    <w:abstractNumId w:val="5"/>
  </w:num>
  <w:num w:numId="15">
    <w:abstractNumId w:val="26"/>
  </w:num>
  <w:num w:numId="16">
    <w:abstractNumId w:val="1"/>
  </w:num>
  <w:num w:numId="17">
    <w:abstractNumId w:val="36"/>
  </w:num>
  <w:num w:numId="18">
    <w:abstractNumId w:val="24"/>
  </w:num>
  <w:num w:numId="19">
    <w:abstractNumId w:val="8"/>
  </w:num>
  <w:num w:numId="20">
    <w:abstractNumId w:val="27"/>
  </w:num>
  <w:num w:numId="21">
    <w:abstractNumId w:val="2"/>
  </w:num>
  <w:num w:numId="22">
    <w:abstractNumId w:val="6"/>
  </w:num>
  <w:num w:numId="23">
    <w:abstractNumId w:val="4"/>
  </w:num>
  <w:num w:numId="24">
    <w:abstractNumId w:val="17"/>
  </w:num>
  <w:num w:numId="25">
    <w:abstractNumId w:val="21"/>
  </w:num>
  <w:num w:numId="26">
    <w:abstractNumId w:val="11"/>
  </w:num>
  <w:num w:numId="27">
    <w:abstractNumId w:val="33"/>
  </w:num>
  <w:num w:numId="28">
    <w:abstractNumId w:val="3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0"/>
  </w:num>
  <w:num w:numId="33">
    <w:abstractNumId w:val="13"/>
  </w:num>
  <w:num w:numId="34">
    <w:abstractNumId w:val="9"/>
  </w:num>
  <w:num w:numId="35">
    <w:abstractNumId w:val="10"/>
  </w:num>
  <w:num w:numId="36">
    <w:abstractNumId w:val="31"/>
  </w:num>
  <w:num w:numId="37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36"/>
    <w:rsid w:val="00012D1E"/>
    <w:rsid w:val="00041371"/>
    <w:rsid w:val="00073E8C"/>
    <w:rsid w:val="000A57BC"/>
    <w:rsid w:val="000E4F5F"/>
    <w:rsid w:val="00100BF8"/>
    <w:rsid w:val="0010764B"/>
    <w:rsid w:val="001B2547"/>
    <w:rsid w:val="001B65EA"/>
    <w:rsid w:val="001C3159"/>
    <w:rsid w:val="0020069C"/>
    <w:rsid w:val="0021402A"/>
    <w:rsid w:val="00233223"/>
    <w:rsid w:val="00270EB6"/>
    <w:rsid w:val="002E2774"/>
    <w:rsid w:val="003312A7"/>
    <w:rsid w:val="00337FC4"/>
    <w:rsid w:val="003A49A5"/>
    <w:rsid w:val="003B4A0A"/>
    <w:rsid w:val="003C7396"/>
    <w:rsid w:val="003D36A5"/>
    <w:rsid w:val="003F11C0"/>
    <w:rsid w:val="00403FDD"/>
    <w:rsid w:val="0043647D"/>
    <w:rsid w:val="00437536"/>
    <w:rsid w:val="00442DCA"/>
    <w:rsid w:val="00445F9B"/>
    <w:rsid w:val="004D230C"/>
    <w:rsid w:val="0050400E"/>
    <w:rsid w:val="00504298"/>
    <w:rsid w:val="005619E4"/>
    <w:rsid w:val="0056763A"/>
    <w:rsid w:val="005B6332"/>
    <w:rsid w:val="005C454A"/>
    <w:rsid w:val="005C5F8D"/>
    <w:rsid w:val="005F30E0"/>
    <w:rsid w:val="00621CCB"/>
    <w:rsid w:val="006348FA"/>
    <w:rsid w:val="00637D9C"/>
    <w:rsid w:val="00653154"/>
    <w:rsid w:val="006C1702"/>
    <w:rsid w:val="006C744A"/>
    <w:rsid w:val="006E2E50"/>
    <w:rsid w:val="006F6E42"/>
    <w:rsid w:val="00700945"/>
    <w:rsid w:val="007106AE"/>
    <w:rsid w:val="00750207"/>
    <w:rsid w:val="00762D5F"/>
    <w:rsid w:val="00781895"/>
    <w:rsid w:val="007B27F7"/>
    <w:rsid w:val="007C5F97"/>
    <w:rsid w:val="007D4BB7"/>
    <w:rsid w:val="00803FB9"/>
    <w:rsid w:val="0080651D"/>
    <w:rsid w:val="00813943"/>
    <w:rsid w:val="00837420"/>
    <w:rsid w:val="008436EB"/>
    <w:rsid w:val="00876F55"/>
    <w:rsid w:val="008C23AF"/>
    <w:rsid w:val="00912CCB"/>
    <w:rsid w:val="00934D08"/>
    <w:rsid w:val="00945D4E"/>
    <w:rsid w:val="00970AF7"/>
    <w:rsid w:val="00984DAC"/>
    <w:rsid w:val="00996062"/>
    <w:rsid w:val="009C04C6"/>
    <w:rsid w:val="009D5B7A"/>
    <w:rsid w:val="00A275EB"/>
    <w:rsid w:val="00A41984"/>
    <w:rsid w:val="00A90615"/>
    <w:rsid w:val="00A910D9"/>
    <w:rsid w:val="00A94B8F"/>
    <w:rsid w:val="00AB0D35"/>
    <w:rsid w:val="00AE56DE"/>
    <w:rsid w:val="00B32C2A"/>
    <w:rsid w:val="00B850B0"/>
    <w:rsid w:val="00BA19CE"/>
    <w:rsid w:val="00BB5D9F"/>
    <w:rsid w:val="00BD3F9B"/>
    <w:rsid w:val="00BF5EE1"/>
    <w:rsid w:val="00BF7DC8"/>
    <w:rsid w:val="00C07804"/>
    <w:rsid w:val="00C25CBE"/>
    <w:rsid w:val="00C358C6"/>
    <w:rsid w:val="00C61407"/>
    <w:rsid w:val="00C719A8"/>
    <w:rsid w:val="00C95040"/>
    <w:rsid w:val="00CA1EF4"/>
    <w:rsid w:val="00CE0BD9"/>
    <w:rsid w:val="00CE3DFA"/>
    <w:rsid w:val="00CF0902"/>
    <w:rsid w:val="00CF2FEE"/>
    <w:rsid w:val="00CF69C6"/>
    <w:rsid w:val="00D876DC"/>
    <w:rsid w:val="00D9140A"/>
    <w:rsid w:val="00E07C8A"/>
    <w:rsid w:val="00E2524A"/>
    <w:rsid w:val="00E47883"/>
    <w:rsid w:val="00E84C40"/>
    <w:rsid w:val="00ED1E95"/>
    <w:rsid w:val="00ED3850"/>
    <w:rsid w:val="00EE7E6C"/>
    <w:rsid w:val="00F06D40"/>
    <w:rsid w:val="00F20C65"/>
    <w:rsid w:val="00F450BA"/>
    <w:rsid w:val="00F76512"/>
    <w:rsid w:val="00F87C70"/>
    <w:rsid w:val="00FB655C"/>
    <w:rsid w:val="00FE56B0"/>
    <w:rsid w:val="00FF06AD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3E8CD"/>
  <w15:chartTrackingRefBased/>
  <w15:docId w15:val="{A1D19025-E536-434E-94D1-DA2C45A4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37536"/>
    <w:pPr>
      <w:widowControl w:val="0"/>
      <w:autoSpaceDE w:val="0"/>
      <w:autoSpaceDN w:val="0"/>
      <w:adjustRightInd w:val="0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37536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437536"/>
    <w:rPr>
      <w:rFonts w:eastAsia="SimSun"/>
      <w:lang w:val="pl-PL" w:eastAsia="pl-PL" w:bidi="ar-SA"/>
    </w:rPr>
  </w:style>
  <w:style w:type="paragraph" w:customStyle="1" w:styleId="Tekstpodstawowy1">
    <w:name w:val="Tekst podstawowy1"/>
    <w:rsid w:val="00437536"/>
    <w:pPr>
      <w:jc w:val="both"/>
    </w:pPr>
    <w:rPr>
      <w:color w:val="000000"/>
      <w:sz w:val="24"/>
    </w:rPr>
  </w:style>
  <w:style w:type="paragraph" w:customStyle="1" w:styleId="TytuA">
    <w:name w:val="Tytuł A"/>
    <w:rsid w:val="00437536"/>
    <w:pPr>
      <w:jc w:val="center"/>
    </w:pPr>
    <w:rPr>
      <w:rFonts w:ascii="Times New Roman Bold" w:hAnsi="Times New Roman Bold"/>
      <w:color w:val="000000"/>
      <w:sz w:val="24"/>
    </w:rPr>
  </w:style>
  <w:style w:type="paragraph" w:styleId="Tekstpodstawowy">
    <w:name w:val="Body Text"/>
    <w:basedOn w:val="Normalny"/>
    <w:link w:val="TekstpodstawowyZnak"/>
    <w:rsid w:val="00437536"/>
    <w:pPr>
      <w:spacing w:after="120"/>
    </w:pPr>
  </w:style>
  <w:style w:type="character" w:customStyle="1" w:styleId="TekstpodstawowyZnak">
    <w:name w:val="Tekst podstawowy Znak"/>
    <w:link w:val="Tekstpodstawowy"/>
    <w:rsid w:val="00437536"/>
    <w:rPr>
      <w:rFonts w:eastAsia="SimSu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37536"/>
    <w:pPr>
      <w:ind w:left="720"/>
      <w:contextualSpacing/>
    </w:pPr>
  </w:style>
  <w:style w:type="paragraph" w:customStyle="1" w:styleId="Normalny1">
    <w:name w:val="Normalny1"/>
    <w:rsid w:val="00437536"/>
    <w:rPr>
      <w:color w:val="000000"/>
      <w:sz w:val="24"/>
    </w:rPr>
  </w:style>
  <w:style w:type="character" w:styleId="Odwoaniedokomentarza">
    <w:name w:val="annotation reference"/>
    <w:semiHidden/>
    <w:unhideWhenUsed/>
    <w:rsid w:val="00437536"/>
    <w:rPr>
      <w:sz w:val="16"/>
      <w:szCs w:val="16"/>
    </w:rPr>
  </w:style>
  <w:style w:type="paragraph" w:customStyle="1" w:styleId="Tekstpodstawowywcity22">
    <w:name w:val="Tekst podstawowy wcięty 22"/>
    <w:rsid w:val="00437536"/>
    <w:pPr>
      <w:keepLines/>
      <w:ind w:left="426" w:hanging="426"/>
      <w:jc w:val="both"/>
    </w:pPr>
    <w:rPr>
      <w:color w:val="000000"/>
      <w:sz w:val="24"/>
    </w:rPr>
  </w:style>
  <w:style w:type="paragraph" w:styleId="Stopka">
    <w:name w:val="footer"/>
    <w:basedOn w:val="Normalny"/>
    <w:rsid w:val="008C23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23AF"/>
  </w:style>
  <w:style w:type="paragraph" w:customStyle="1" w:styleId="Default">
    <w:name w:val="Default"/>
    <w:rsid w:val="00E478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12C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12CCB"/>
    <w:rPr>
      <w:rFonts w:ascii="Segoe UI" w:eastAsia="SimSu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912CCB"/>
  </w:style>
  <w:style w:type="character" w:customStyle="1" w:styleId="TekstkomentarzaZnak">
    <w:name w:val="Tekst komentarza Znak"/>
    <w:basedOn w:val="Domylnaczcionkaakapitu"/>
    <w:link w:val="Tekstkomentarza"/>
    <w:rsid w:val="00912CCB"/>
    <w:rPr>
      <w:rFonts w:eastAsia="SimSun"/>
    </w:rPr>
  </w:style>
  <w:style w:type="paragraph" w:styleId="Tematkomentarza">
    <w:name w:val="annotation subject"/>
    <w:basedOn w:val="Tekstkomentarza"/>
    <w:next w:val="Tekstkomentarza"/>
    <w:link w:val="TematkomentarzaZnak"/>
    <w:rsid w:val="00912C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2CCB"/>
    <w:rPr>
      <w:rFonts w:eastAsia="SimSun"/>
      <w:b/>
      <w:bCs/>
    </w:rPr>
  </w:style>
  <w:style w:type="paragraph" w:styleId="Nagwek">
    <w:name w:val="header"/>
    <w:basedOn w:val="Normalny"/>
    <w:link w:val="NagwekZnak"/>
    <w:rsid w:val="0091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2CCB"/>
    <w:rPr>
      <w:rFonts w:eastAsia="SimSun"/>
    </w:rPr>
  </w:style>
  <w:style w:type="paragraph" w:styleId="Poprawka">
    <w:name w:val="Revision"/>
    <w:hidden/>
    <w:uiPriority w:val="99"/>
    <w:semiHidden/>
    <w:rsid w:val="00912CCB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B90E-3527-4D59-A35F-D6015F43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dom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Tomasz Czajkowski</dc:creator>
  <cp:keywords/>
  <cp:lastModifiedBy>Łapka Ludmiła</cp:lastModifiedBy>
  <cp:revision>2</cp:revision>
  <cp:lastPrinted>2023-01-11T12:47:00Z</cp:lastPrinted>
  <dcterms:created xsi:type="dcterms:W3CDTF">2023-01-17T14:11:00Z</dcterms:created>
  <dcterms:modified xsi:type="dcterms:W3CDTF">2023-01-17T14:11:00Z</dcterms:modified>
</cp:coreProperties>
</file>